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C3C" w:rsidRPr="006C31FE" w:rsidRDefault="001C0B13" w:rsidP="00E83C9C">
      <w:pPr>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5525968</wp:posOffset>
                </wp:positionH>
                <wp:positionV relativeFrom="paragraph">
                  <wp:posOffset>-280670</wp:posOffset>
                </wp:positionV>
                <wp:extent cx="712519" cy="296883"/>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712519" cy="296883"/>
                        </a:xfrm>
                        <a:prstGeom prst="rect">
                          <a:avLst/>
                        </a:prstGeom>
                        <a:solidFill>
                          <a:schemeClr val="lt1"/>
                        </a:solidFill>
                        <a:ln w="6350">
                          <a:noFill/>
                        </a:ln>
                      </wps:spPr>
                      <wps:txbx>
                        <w:txbxContent>
                          <w:p w:rsidR="001C0B13" w:rsidRPr="007C54C1" w:rsidRDefault="001C0B13">
                            <w:pPr>
                              <w:rPr>
                                <w:sz w:val="22"/>
                                <w:szCs w:val="2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1pt;margin-top:-22.1pt;width:56.1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" fillcolor="white [3201]" stroked="f" strokeweight=".5pt">
                <v:textbox>
                  <w:txbxContent>
                    <w:p w:rsidR="001C0B13" w:rsidRPr="007C54C1" w:rsidRDefault="001C0B13">
                      <w:pPr>
                        <w:rPr>
                          <w:sz w:val="22"/>
                          <w:szCs w:val="22"/>
                        </w:rPr>
                      </w:pPr>
                      <w:bookmarkStart w:id="1" w:name="_GoBack"/>
                      <w:bookmarkEnd w:id="1"/>
                    </w:p>
                  </w:txbxContent>
                </v:textbox>
              </v:shape>
            </w:pict>
          </mc:Fallback>
        </mc:AlternateContent>
      </w:r>
      <w:r w:rsidR="00A32760">
        <w:rPr>
          <w:rFonts w:asciiTheme="majorEastAsia" w:eastAsiaTheme="majorEastAsia" w:hAnsiTheme="majorEastAsia" w:hint="eastAsia"/>
          <w:b/>
          <w:sz w:val="28"/>
        </w:rPr>
        <w:t>令和４</w:t>
      </w:r>
      <w:r w:rsidR="00656DA9" w:rsidRPr="00D53745">
        <w:rPr>
          <w:rFonts w:asciiTheme="majorEastAsia" w:eastAsiaTheme="majorEastAsia" w:hAnsiTheme="majorEastAsia" w:hint="eastAsia"/>
          <w:b/>
          <w:sz w:val="28"/>
        </w:rPr>
        <w:t>年</w:t>
      </w:r>
      <w:r w:rsidR="00F64C3C" w:rsidRPr="00D53745">
        <w:rPr>
          <w:rFonts w:asciiTheme="majorEastAsia" w:eastAsiaTheme="majorEastAsia" w:hAnsiTheme="majorEastAsia" w:hint="eastAsia"/>
          <w:b/>
          <w:sz w:val="28"/>
        </w:rPr>
        <w:t>度</w:t>
      </w:r>
      <w:r w:rsidR="00F64C3C" w:rsidRPr="006C31FE">
        <w:rPr>
          <w:rFonts w:asciiTheme="majorEastAsia" w:eastAsiaTheme="majorEastAsia" w:hAnsiTheme="majorEastAsia" w:hint="eastAsia"/>
          <w:b/>
          <w:sz w:val="28"/>
        </w:rPr>
        <w:t>狩猟免許試験実施案内</w:t>
      </w:r>
    </w:p>
    <w:p w:rsidR="00CC2F99" w:rsidRPr="002D0431" w:rsidRDefault="00CC2F99" w:rsidP="00E83C9C">
      <w:pPr>
        <w:jc w:val="center"/>
        <w:rPr>
          <w:rFonts w:ascii="ＭＳ 明朝" w:hAnsi="ＭＳ 明朝"/>
          <w:b/>
          <w:sz w:val="28"/>
        </w:rPr>
      </w:pPr>
    </w:p>
    <w:p w:rsidR="00072B9C" w:rsidRDefault="00BA62B1" w:rsidP="00072B9C">
      <w:pPr>
        <w:pStyle w:val="a6"/>
        <w:ind w:firstLineChars="100" w:firstLine="228"/>
        <w:jc w:val="both"/>
        <w:rPr>
          <w:rFonts w:ascii="ＭＳ 明朝" w:hAnsi="ＭＳ 明朝"/>
          <w:spacing w:val="4"/>
          <w:sz w:val="22"/>
          <w:szCs w:val="22"/>
        </w:rPr>
      </w:pPr>
      <w:r w:rsidRPr="00BA62B1">
        <w:rPr>
          <w:rFonts w:ascii="ＭＳ 明朝" w:hAnsi="ＭＳ 明朝" w:hint="eastAsia"/>
          <w:spacing w:val="4"/>
          <w:sz w:val="22"/>
          <w:szCs w:val="22"/>
        </w:rPr>
        <w:t>鳥獣の保護及び管理並びに狩猟の適正化に関する法律（平成14年法律第88</w:t>
      </w:r>
      <w:r w:rsidR="002970B7">
        <w:rPr>
          <w:rFonts w:ascii="ＭＳ 明朝" w:hAnsi="ＭＳ 明朝" w:hint="eastAsia"/>
          <w:spacing w:val="4"/>
          <w:sz w:val="22"/>
          <w:szCs w:val="22"/>
        </w:rPr>
        <w:t>号）に基づき、</w:t>
      </w:r>
      <w:r w:rsidR="00917C01">
        <w:rPr>
          <w:rFonts w:ascii="ＭＳ 明朝" w:hAnsi="ＭＳ 明朝" w:hint="eastAsia"/>
          <w:spacing w:val="4"/>
          <w:sz w:val="22"/>
          <w:szCs w:val="22"/>
        </w:rPr>
        <w:t>令和</w:t>
      </w:r>
      <w:r w:rsidR="00A32760">
        <w:rPr>
          <w:rFonts w:ascii="ＭＳ 明朝" w:hAnsi="ＭＳ 明朝" w:hint="eastAsia"/>
          <w:spacing w:val="4"/>
          <w:sz w:val="22"/>
          <w:szCs w:val="22"/>
        </w:rPr>
        <w:t>4</w:t>
      </w:r>
      <w:r w:rsidRPr="00D53745">
        <w:rPr>
          <w:rFonts w:ascii="ＭＳ 明朝" w:hAnsi="ＭＳ 明朝" w:hint="eastAsia"/>
          <w:spacing w:val="4"/>
          <w:sz w:val="22"/>
          <w:szCs w:val="22"/>
        </w:rPr>
        <w:t>年度</w:t>
      </w:r>
      <w:r w:rsidRPr="00BA62B1">
        <w:rPr>
          <w:rFonts w:ascii="ＭＳ 明朝" w:hAnsi="ＭＳ 明朝" w:hint="eastAsia"/>
          <w:spacing w:val="4"/>
          <w:sz w:val="22"/>
          <w:szCs w:val="22"/>
        </w:rPr>
        <w:t>の狩猟免許試験を、以下のとおり実施します</w:t>
      </w:r>
      <w:r w:rsidR="00072B9C">
        <w:rPr>
          <w:rFonts w:ascii="ＭＳ 明朝" w:hAnsi="ＭＳ 明朝" w:hint="eastAsia"/>
          <w:spacing w:val="4"/>
          <w:sz w:val="22"/>
          <w:szCs w:val="22"/>
        </w:rPr>
        <w:t>。</w:t>
      </w:r>
    </w:p>
    <w:p w:rsidR="00610CC3" w:rsidRPr="00AD42B4" w:rsidRDefault="00610CC3" w:rsidP="004F05AC">
      <w:pPr>
        <w:pStyle w:val="a6"/>
        <w:jc w:val="both"/>
        <w:rPr>
          <w:rFonts w:ascii="ＭＳ 明朝" w:hAnsi="ＭＳ 明朝"/>
          <w:spacing w:val="4"/>
          <w:sz w:val="22"/>
          <w:szCs w:val="22"/>
        </w:rPr>
      </w:pPr>
    </w:p>
    <w:p w:rsidR="004F05AC" w:rsidRPr="00A63145" w:rsidRDefault="00ED505E" w:rsidP="00610CC3">
      <w:pPr>
        <w:pStyle w:val="a6"/>
        <w:numPr>
          <w:ilvl w:val="0"/>
          <w:numId w:val="49"/>
        </w:numPr>
        <w:jc w:val="both"/>
        <w:rPr>
          <w:rFonts w:ascii="ＭＳ 明朝" w:hAnsi="ＭＳ 明朝"/>
          <w:spacing w:val="4"/>
          <w:sz w:val="22"/>
          <w:szCs w:val="22"/>
        </w:rPr>
      </w:pPr>
      <w:r w:rsidRPr="00A63145">
        <w:rPr>
          <w:rFonts w:ascii="ＭＳ 明朝" w:hAnsi="ＭＳ 明朝" w:hint="eastAsia"/>
          <w:spacing w:val="4"/>
          <w:sz w:val="22"/>
          <w:szCs w:val="22"/>
        </w:rPr>
        <w:t>新型コロナウイルス感染症</w:t>
      </w:r>
      <w:r w:rsidR="004F05AC" w:rsidRPr="00A63145">
        <w:rPr>
          <w:rFonts w:ascii="ＭＳ 明朝" w:hAnsi="ＭＳ 明朝" w:hint="eastAsia"/>
          <w:spacing w:val="4"/>
          <w:sz w:val="22"/>
          <w:szCs w:val="22"/>
        </w:rPr>
        <w:t>拡大防止への御理解・御協力をお願いします。</w:t>
      </w:r>
    </w:p>
    <w:p w:rsidR="004F05AC" w:rsidRPr="00D20F80" w:rsidRDefault="004F05AC" w:rsidP="00D20F80">
      <w:pPr>
        <w:pStyle w:val="a6"/>
        <w:numPr>
          <w:ilvl w:val="0"/>
          <w:numId w:val="49"/>
        </w:numPr>
        <w:jc w:val="both"/>
        <w:rPr>
          <w:rFonts w:ascii="ＭＳ 明朝" w:hAnsi="ＭＳ 明朝"/>
          <w:b/>
          <w:spacing w:val="4"/>
          <w:sz w:val="22"/>
          <w:szCs w:val="22"/>
          <w:u w:val="single"/>
        </w:rPr>
      </w:pPr>
      <w:r>
        <w:rPr>
          <w:rFonts w:ascii="ＭＳ 明朝" w:hAnsi="ＭＳ 明朝" w:hint="eastAsia"/>
          <w:spacing w:val="4"/>
          <w:sz w:val="22"/>
          <w:szCs w:val="22"/>
        </w:rPr>
        <w:t>また</w:t>
      </w:r>
      <w:r w:rsidR="00670845">
        <w:rPr>
          <w:rFonts w:ascii="ＭＳ 明朝" w:hAnsi="ＭＳ 明朝" w:hint="eastAsia"/>
          <w:spacing w:val="4"/>
          <w:sz w:val="22"/>
          <w:szCs w:val="22"/>
        </w:rPr>
        <w:t>、申請受付時の混乱を避けるため、</w:t>
      </w:r>
      <w:r w:rsidR="00D20F80">
        <w:rPr>
          <w:rFonts w:ascii="ＭＳ 明朝" w:hAnsi="ＭＳ 明朝" w:hint="eastAsia"/>
          <w:b/>
          <w:spacing w:val="4"/>
          <w:sz w:val="22"/>
          <w:szCs w:val="22"/>
          <w:u w:val="single"/>
        </w:rPr>
        <w:t>ちば電子申請サービス</w:t>
      </w:r>
      <w:r w:rsidR="005268F6" w:rsidRPr="00D20F80">
        <w:rPr>
          <w:rFonts w:ascii="ＭＳ 明朝" w:hAnsi="ＭＳ 明朝" w:hint="eastAsia"/>
          <w:b/>
          <w:spacing w:val="4"/>
          <w:sz w:val="22"/>
          <w:szCs w:val="22"/>
          <w:u w:val="single"/>
        </w:rPr>
        <w:t>による事前</w:t>
      </w:r>
      <w:r w:rsidR="00D20F80">
        <w:rPr>
          <w:rFonts w:ascii="ＭＳ 明朝" w:hAnsi="ＭＳ 明朝" w:hint="eastAsia"/>
          <w:b/>
          <w:spacing w:val="4"/>
          <w:sz w:val="22"/>
          <w:szCs w:val="22"/>
          <w:u w:val="single"/>
        </w:rPr>
        <w:t>申込</w:t>
      </w:r>
      <w:r w:rsidR="00670845" w:rsidRPr="00D20F80">
        <w:rPr>
          <w:rFonts w:ascii="ＭＳ 明朝" w:hAnsi="ＭＳ 明朝" w:hint="eastAsia"/>
          <w:b/>
          <w:spacing w:val="4"/>
          <w:sz w:val="22"/>
          <w:szCs w:val="22"/>
          <w:u w:val="single"/>
        </w:rPr>
        <w:t>を</w:t>
      </w:r>
      <w:r w:rsidR="005268F6" w:rsidRPr="00D20F80">
        <w:rPr>
          <w:rFonts w:ascii="ＭＳ 明朝" w:hAnsi="ＭＳ 明朝" w:hint="eastAsia"/>
          <w:b/>
          <w:spacing w:val="4"/>
          <w:sz w:val="22"/>
          <w:szCs w:val="22"/>
          <w:u w:val="single"/>
        </w:rPr>
        <w:t>実施し、申込者</w:t>
      </w:r>
      <w:r w:rsidR="00670845" w:rsidRPr="00D20F80">
        <w:rPr>
          <w:rFonts w:ascii="ＭＳ 明朝" w:hAnsi="ＭＳ 明朝" w:hint="eastAsia"/>
          <w:b/>
          <w:spacing w:val="4"/>
          <w:sz w:val="22"/>
          <w:szCs w:val="22"/>
          <w:u w:val="single"/>
        </w:rPr>
        <w:t>のみ申請を受け付けます。</w:t>
      </w:r>
    </w:p>
    <w:p w:rsidR="00917C01" w:rsidRPr="00A63145" w:rsidRDefault="00305891" w:rsidP="00610CC3">
      <w:pPr>
        <w:pStyle w:val="a6"/>
        <w:numPr>
          <w:ilvl w:val="0"/>
          <w:numId w:val="49"/>
        </w:numPr>
        <w:jc w:val="both"/>
        <w:rPr>
          <w:rFonts w:ascii="ＭＳ 明朝" w:hAnsi="ＭＳ 明朝"/>
          <w:spacing w:val="4"/>
          <w:sz w:val="22"/>
          <w:szCs w:val="22"/>
        </w:rPr>
      </w:pPr>
      <w:r w:rsidRPr="00A63145">
        <w:rPr>
          <w:rFonts w:ascii="ＭＳ 明朝" w:hAnsi="ＭＳ 明朝" w:hint="eastAsia"/>
          <w:spacing w:val="4"/>
          <w:sz w:val="22"/>
          <w:szCs w:val="22"/>
        </w:rPr>
        <w:t>試験当日は、検温し、各自マスクの着用をお願いします。</w:t>
      </w:r>
    </w:p>
    <w:p w:rsidR="00305891" w:rsidRDefault="00305891" w:rsidP="00610CC3">
      <w:pPr>
        <w:pStyle w:val="a6"/>
        <w:numPr>
          <w:ilvl w:val="0"/>
          <w:numId w:val="49"/>
        </w:numPr>
        <w:jc w:val="both"/>
        <w:rPr>
          <w:rFonts w:ascii="ＭＳ 明朝" w:hAnsi="ＭＳ 明朝"/>
          <w:spacing w:val="4"/>
          <w:sz w:val="22"/>
          <w:szCs w:val="22"/>
        </w:rPr>
      </w:pPr>
      <w:r w:rsidRPr="00B85F97">
        <w:rPr>
          <w:rFonts w:ascii="ＭＳ 明朝" w:hAnsi="ＭＳ 明朝" w:hint="eastAsia"/>
          <w:b/>
          <w:spacing w:val="4"/>
          <w:sz w:val="22"/>
          <w:szCs w:val="22"/>
          <w:u w:val="single"/>
        </w:rPr>
        <w:t>試験当日に体調不良の方</w:t>
      </w:r>
      <w:r>
        <w:rPr>
          <w:rFonts w:ascii="ＭＳ 明朝" w:hAnsi="ＭＳ 明朝" w:hint="eastAsia"/>
          <w:spacing w:val="4"/>
          <w:sz w:val="22"/>
          <w:szCs w:val="22"/>
        </w:rPr>
        <w:t>（せき・発熱等の症状がある方、新型コロナウイルス感染症等に</w:t>
      </w:r>
      <w:r w:rsidR="009027ED">
        <w:rPr>
          <w:rFonts w:ascii="ＭＳ 明朝" w:hAnsi="ＭＳ 明朝" w:hint="eastAsia"/>
          <w:spacing w:val="4"/>
          <w:sz w:val="22"/>
          <w:szCs w:val="22"/>
        </w:rPr>
        <w:t xml:space="preserve">　</w:t>
      </w:r>
      <w:r>
        <w:rPr>
          <w:rFonts w:ascii="ＭＳ 明朝" w:hAnsi="ＭＳ 明朝" w:hint="eastAsia"/>
          <w:spacing w:val="4"/>
          <w:sz w:val="22"/>
          <w:szCs w:val="22"/>
        </w:rPr>
        <w:t>罹患し治癒していない方など）</w:t>
      </w:r>
      <w:r w:rsidRPr="00B85F97">
        <w:rPr>
          <w:rFonts w:ascii="ＭＳ 明朝" w:hAnsi="ＭＳ 明朝" w:hint="eastAsia"/>
          <w:b/>
          <w:spacing w:val="4"/>
          <w:sz w:val="22"/>
          <w:szCs w:val="22"/>
          <w:u w:val="single"/>
        </w:rPr>
        <w:t>は、受験を控えてください。</w:t>
      </w:r>
      <w:r w:rsidR="004F05AC" w:rsidRPr="00B85F97">
        <w:rPr>
          <w:rFonts w:ascii="ＭＳ 明朝" w:hAnsi="ＭＳ 明朝" w:hint="eastAsia"/>
          <w:b/>
          <w:spacing w:val="4"/>
          <w:sz w:val="22"/>
          <w:szCs w:val="22"/>
          <w:u w:val="single"/>
        </w:rPr>
        <w:t>また、当日実施する検温結果により、受験を控えていただく場合があります。</w:t>
      </w:r>
    </w:p>
    <w:p w:rsidR="00305891" w:rsidRPr="00072B9C" w:rsidRDefault="00305891" w:rsidP="00610CC3">
      <w:pPr>
        <w:pStyle w:val="a6"/>
        <w:numPr>
          <w:ilvl w:val="0"/>
          <w:numId w:val="49"/>
        </w:numPr>
        <w:jc w:val="both"/>
        <w:rPr>
          <w:rFonts w:ascii="ＭＳ 明朝" w:hAnsi="ＭＳ 明朝"/>
          <w:spacing w:val="4"/>
          <w:sz w:val="22"/>
          <w:szCs w:val="22"/>
        </w:rPr>
      </w:pPr>
      <w:r>
        <w:rPr>
          <w:rFonts w:ascii="ＭＳ 明朝" w:hAnsi="ＭＳ 明朝" w:hint="eastAsia"/>
          <w:spacing w:val="4"/>
          <w:sz w:val="22"/>
          <w:szCs w:val="22"/>
        </w:rPr>
        <w:t>新型コロナウイルス感染拡大の状況によ</w:t>
      </w:r>
      <w:r w:rsidR="00670845">
        <w:rPr>
          <w:rFonts w:ascii="ＭＳ 明朝" w:hAnsi="ＭＳ 明朝" w:hint="eastAsia"/>
          <w:spacing w:val="4"/>
          <w:sz w:val="22"/>
          <w:szCs w:val="22"/>
        </w:rPr>
        <w:t>っては、やむを得ず試験を</w:t>
      </w:r>
      <w:r w:rsidR="00D20F80">
        <w:rPr>
          <w:rFonts w:ascii="ＭＳ 明朝" w:hAnsi="ＭＳ 明朝" w:hint="eastAsia"/>
          <w:spacing w:val="4"/>
          <w:sz w:val="22"/>
          <w:szCs w:val="22"/>
        </w:rPr>
        <w:t>変更</w:t>
      </w:r>
      <w:r w:rsidR="00670845">
        <w:rPr>
          <w:rFonts w:ascii="ＭＳ 明朝" w:hAnsi="ＭＳ 明朝" w:hint="eastAsia"/>
          <w:spacing w:val="4"/>
          <w:sz w:val="22"/>
          <w:szCs w:val="22"/>
        </w:rPr>
        <w:t>する可能性があります。その場合は、千葉県ホーム</w:t>
      </w:r>
      <w:r>
        <w:rPr>
          <w:rFonts w:ascii="ＭＳ 明朝" w:hAnsi="ＭＳ 明朝" w:hint="eastAsia"/>
          <w:spacing w:val="4"/>
          <w:sz w:val="22"/>
          <w:szCs w:val="22"/>
        </w:rPr>
        <w:t>ページにてお知らせします。</w:t>
      </w:r>
    </w:p>
    <w:p w:rsidR="00D36086" w:rsidRDefault="00D36086" w:rsidP="00E83C9C">
      <w:pPr>
        <w:pStyle w:val="a6"/>
        <w:jc w:val="both"/>
        <w:rPr>
          <w:rFonts w:asciiTheme="majorEastAsia" w:eastAsiaTheme="majorEastAsia" w:hAnsiTheme="majorEastAsia"/>
          <w:b/>
          <w:sz w:val="22"/>
          <w:szCs w:val="22"/>
        </w:rPr>
      </w:pPr>
    </w:p>
    <w:p w:rsidR="009027ED" w:rsidRDefault="005268F6" w:rsidP="00E83C9C">
      <w:pPr>
        <w:pStyle w:val="a6"/>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１　事前</w:t>
      </w:r>
      <w:r w:rsidR="009027ED">
        <w:rPr>
          <w:rFonts w:asciiTheme="majorEastAsia" w:eastAsiaTheme="majorEastAsia" w:hAnsiTheme="majorEastAsia" w:hint="eastAsia"/>
          <w:b/>
          <w:sz w:val="22"/>
          <w:szCs w:val="22"/>
        </w:rPr>
        <w:t>申込み</w:t>
      </w:r>
    </w:p>
    <w:p w:rsidR="009027ED" w:rsidRDefault="005268F6" w:rsidP="00E83C9C">
      <w:pPr>
        <w:pStyle w:val="a6"/>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（１）事前</w:t>
      </w:r>
      <w:r w:rsidR="00D20F80">
        <w:rPr>
          <w:rFonts w:asciiTheme="minorEastAsia" w:eastAsiaTheme="minorEastAsia" w:hAnsiTheme="minorEastAsia" w:hint="eastAsia"/>
          <w:sz w:val="22"/>
          <w:szCs w:val="22"/>
        </w:rPr>
        <w:t>申込</w:t>
      </w:r>
      <w:r w:rsidR="000614F8">
        <w:rPr>
          <w:rFonts w:asciiTheme="minorEastAsia" w:eastAsiaTheme="minorEastAsia" w:hAnsiTheme="minorEastAsia" w:hint="eastAsia"/>
          <w:sz w:val="22"/>
          <w:szCs w:val="22"/>
        </w:rPr>
        <w:t>受付</w:t>
      </w:r>
      <w:r w:rsidR="009027ED">
        <w:rPr>
          <w:rFonts w:asciiTheme="minorEastAsia" w:eastAsiaTheme="minorEastAsia" w:hAnsiTheme="minorEastAsia" w:hint="eastAsia"/>
          <w:sz w:val="22"/>
          <w:szCs w:val="22"/>
        </w:rPr>
        <w:t>期間</w:t>
      </w:r>
    </w:p>
    <w:p w:rsidR="00B1040C" w:rsidRDefault="00C55DBC" w:rsidP="00B1040C">
      <w:pPr>
        <w:pStyle w:val="a6"/>
        <w:ind w:firstLineChars="300" w:firstLine="6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事前</w:t>
      </w:r>
      <w:r w:rsidR="00D20F80">
        <w:rPr>
          <w:rFonts w:asciiTheme="minorEastAsia" w:eastAsiaTheme="minorEastAsia" w:hAnsiTheme="minorEastAsia" w:hint="eastAsia"/>
          <w:sz w:val="22"/>
          <w:szCs w:val="22"/>
        </w:rPr>
        <w:t>申込</w:t>
      </w:r>
      <w:r w:rsidR="000614F8">
        <w:rPr>
          <w:rFonts w:asciiTheme="minorEastAsia" w:eastAsiaTheme="minorEastAsia" w:hAnsiTheme="minorEastAsia" w:hint="eastAsia"/>
          <w:sz w:val="22"/>
          <w:szCs w:val="22"/>
        </w:rPr>
        <w:t>受付</w:t>
      </w:r>
      <w:r w:rsidR="005268F6">
        <w:rPr>
          <w:rFonts w:asciiTheme="minorEastAsia" w:eastAsiaTheme="minorEastAsia" w:hAnsiTheme="minorEastAsia" w:hint="eastAsia"/>
          <w:sz w:val="22"/>
          <w:szCs w:val="22"/>
        </w:rPr>
        <w:t>期間</w:t>
      </w:r>
      <w:r>
        <w:rPr>
          <w:rFonts w:asciiTheme="minorEastAsia" w:eastAsiaTheme="minorEastAsia" w:hAnsiTheme="minorEastAsia" w:hint="eastAsia"/>
          <w:sz w:val="22"/>
          <w:szCs w:val="22"/>
        </w:rPr>
        <w:t>は下記の表のとおりです</w:t>
      </w:r>
      <w:r w:rsidR="00B1040C">
        <w:rPr>
          <w:rFonts w:asciiTheme="minorEastAsia" w:eastAsiaTheme="minorEastAsia" w:hAnsiTheme="minorEastAsia" w:hint="eastAsia"/>
          <w:sz w:val="22"/>
          <w:szCs w:val="22"/>
        </w:rPr>
        <w:t>。</w:t>
      </w:r>
    </w:p>
    <w:p w:rsidR="00A63145" w:rsidRDefault="00A63145" w:rsidP="00B1040C">
      <w:pPr>
        <w:pStyle w:val="a6"/>
        <w:ind w:firstLineChars="300" w:firstLine="659"/>
        <w:jc w:val="both"/>
        <w:rPr>
          <w:rFonts w:asciiTheme="minorEastAsia" w:eastAsiaTheme="minorEastAsia" w:hAnsiTheme="minorEastAsia"/>
          <w:sz w:val="22"/>
          <w:szCs w:val="22"/>
        </w:rPr>
      </w:pPr>
      <w:r>
        <w:rPr>
          <w:rFonts w:asciiTheme="minorEastAsia" w:eastAsiaTheme="minorEastAsia" w:hAnsiTheme="minorEastAsia" w:hint="eastAsia"/>
          <w:sz w:val="22"/>
          <w:szCs w:val="22"/>
        </w:rPr>
        <w:t>受付開始時刻は午前9時からです。</w:t>
      </w:r>
    </w:p>
    <w:p w:rsidR="00C55DBC" w:rsidRDefault="00D20F80" w:rsidP="00C55DBC">
      <w:pPr>
        <w:pStyle w:val="a6"/>
        <w:ind w:leftChars="200" w:left="419"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申込</w:t>
      </w:r>
      <w:r w:rsidR="005268F6">
        <w:rPr>
          <w:rFonts w:asciiTheme="minorEastAsia" w:eastAsiaTheme="minorEastAsia" w:hAnsiTheme="minorEastAsia" w:hint="eastAsia"/>
          <w:sz w:val="22"/>
          <w:szCs w:val="22"/>
        </w:rPr>
        <w:t>完了後には、</w:t>
      </w:r>
      <w:r>
        <w:rPr>
          <w:rFonts w:asciiTheme="minorEastAsia" w:eastAsiaTheme="minorEastAsia" w:hAnsiTheme="minorEastAsia" w:hint="eastAsia"/>
          <w:sz w:val="22"/>
          <w:szCs w:val="22"/>
        </w:rPr>
        <w:t>申込</w:t>
      </w:r>
      <w:r w:rsidR="005268F6">
        <w:rPr>
          <w:rFonts w:asciiTheme="minorEastAsia" w:eastAsiaTheme="minorEastAsia" w:hAnsiTheme="minorEastAsia" w:hint="eastAsia"/>
          <w:sz w:val="22"/>
          <w:szCs w:val="22"/>
        </w:rPr>
        <w:t>住所宛てに</w:t>
      </w:r>
      <w:r>
        <w:rPr>
          <w:rFonts w:asciiTheme="minorEastAsia" w:eastAsiaTheme="minorEastAsia" w:hAnsiTheme="minorEastAsia" w:hint="eastAsia"/>
          <w:sz w:val="22"/>
          <w:szCs w:val="22"/>
        </w:rPr>
        <w:t>申</w:t>
      </w:r>
      <w:r w:rsidR="00A63145">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込</w:t>
      </w:r>
      <w:r w:rsidR="00A63145">
        <w:rPr>
          <w:rFonts w:asciiTheme="minorEastAsia" w:eastAsiaTheme="minorEastAsia" w:hAnsiTheme="minorEastAsia" w:hint="eastAsia"/>
          <w:sz w:val="22"/>
          <w:szCs w:val="22"/>
        </w:rPr>
        <w:t>み</w:t>
      </w:r>
      <w:r w:rsidR="000614F8">
        <w:rPr>
          <w:rFonts w:asciiTheme="minorEastAsia" w:eastAsiaTheme="minorEastAsia" w:hAnsiTheme="minorEastAsia" w:hint="eastAsia"/>
          <w:sz w:val="22"/>
          <w:szCs w:val="22"/>
        </w:rPr>
        <w:t>受付</w:t>
      </w:r>
      <w:r w:rsidR="005268F6">
        <w:rPr>
          <w:rFonts w:asciiTheme="minorEastAsia" w:eastAsiaTheme="minorEastAsia" w:hAnsiTheme="minorEastAsia" w:hint="eastAsia"/>
          <w:sz w:val="22"/>
          <w:szCs w:val="22"/>
        </w:rPr>
        <w:t>通知を</w:t>
      </w:r>
      <w:r w:rsidR="00C55DBC">
        <w:rPr>
          <w:rFonts w:asciiTheme="minorEastAsia" w:eastAsiaTheme="minorEastAsia" w:hAnsiTheme="minorEastAsia" w:hint="eastAsia"/>
          <w:sz w:val="22"/>
          <w:szCs w:val="22"/>
        </w:rPr>
        <w:t>郵送します。</w:t>
      </w:r>
    </w:p>
    <w:p w:rsidR="00C55DBC" w:rsidRPr="00A63145" w:rsidRDefault="00A63145" w:rsidP="00C55DBC">
      <w:pPr>
        <w:pStyle w:val="a6"/>
        <w:ind w:leftChars="200" w:left="419" w:firstLineChars="100" w:firstLine="220"/>
        <w:jc w:val="both"/>
        <w:rPr>
          <w:rFonts w:asciiTheme="minorEastAsia" w:eastAsiaTheme="minorEastAsia" w:hAnsiTheme="minorEastAsia"/>
          <w:b/>
          <w:sz w:val="22"/>
          <w:szCs w:val="22"/>
          <w:u w:val="single"/>
        </w:rPr>
      </w:pPr>
      <w:r w:rsidRPr="00A63145">
        <w:rPr>
          <w:rFonts w:asciiTheme="minorEastAsia" w:eastAsiaTheme="minorEastAsia" w:hAnsiTheme="minorEastAsia" w:hint="eastAsia"/>
          <w:b/>
          <w:sz w:val="22"/>
          <w:szCs w:val="22"/>
          <w:u w:val="single"/>
        </w:rPr>
        <w:t>申込</w:t>
      </w:r>
      <w:r w:rsidR="00C55DBC" w:rsidRPr="00A63145">
        <w:rPr>
          <w:rFonts w:asciiTheme="minorEastAsia" w:eastAsiaTheme="minorEastAsia" w:hAnsiTheme="minorEastAsia" w:hint="eastAsia"/>
          <w:b/>
          <w:sz w:val="22"/>
          <w:szCs w:val="22"/>
          <w:u w:val="single"/>
        </w:rPr>
        <w:t>者は、以下の３（１）実施期日等の申請書受付期間内に、改めて申請してください。</w:t>
      </w:r>
    </w:p>
    <w:tbl>
      <w:tblPr>
        <w:tblpPr w:leftFromText="142" w:rightFromText="142" w:vertAnchor="text" w:horzAnchor="margin" w:tblpY="245"/>
        <w:tblW w:w="4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93"/>
        <w:gridCol w:w="1380"/>
        <w:gridCol w:w="4536"/>
      </w:tblGrid>
      <w:tr w:rsidR="005268F6" w:rsidRPr="00170518" w:rsidTr="005268F6">
        <w:trPr>
          <w:trHeight w:val="409"/>
        </w:trPr>
        <w:tc>
          <w:tcPr>
            <w:tcW w:w="248" w:type="pct"/>
            <w:vAlign w:val="center"/>
          </w:tcPr>
          <w:p w:rsidR="005268F6" w:rsidRPr="00170518"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1152" w:type="pct"/>
            <w:vAlign w:val="center"/>
          </w:tcPr>
          <w:p w:rsidR="005268F6" w:rsidRPr="004B4A5F" w:rsidRDefault="005268F6" w:rsidP="004B4A5F">
            <w:pPr>
              <w:pStyle w:val="a4"/>
              <w:jc w:val="center"/>
              <w:rPr>
                <w:rFonts w:asciiTheme="minorEastAsia" w:eastAsiaTheme="minorEastAsia" w:hAnsiTheme="minorEastAsia"/>
                <w:sz w:val="22"/>
                <w:szCs w:val="22"/>
              </w:rPr>
            </w:pPr>
            <w:r w:rsidRPr="004B4A5F">
              <w:rPr>
                <w:rFonts w:asciiTheme="minorEastAsia" w:eastAsiaTheme="minorEastAsia" w:hAnsiTheme="minorEastAsia" w:hint="eastAsia"/>
                <w:sz w:val="22"/>
                <w:szCs w:val="22"/>
              </w:rPr>
              <w:t>実施期日</w:t>
            </w:r>
          </w:p>
        </w:tc>
        <w:tc>
          <w:tcPr>
            <w:tcW w:w="840" w:type="pct"/>
            <w:vAlign w:val="center"/>
          </w:tcPr>
          <w:p w:rsidR="005268F6" w:rsidRPr="004B4A5F" w:rsidRDefault="005268F6" w:rsidP="004B4A5F">
            <w:pPr>
              <w:pStyle w:val="a4"/>
              <w:jc w:val="center"/>
              <w:rPr>
                <w:rFonts w:asciiTheme="minorEastAsia" w:eastAsiaTheme="minorEastAsia" w:hAnsiTheme="minorEastAsia"/>
                <w:sz w:val="22"/>
                <w:szCs w:val="22"/>
              </w:rPr>
            </w:pPr>
            <w:r w:rsidRPr="004B4A5F">
              <w:rPr>
                <w:rFonts w:asciiTheme="minorEastAsia" w:eastAsiaTheme="minorEastAsia" w:hAnsiTheme="minorEastAsia" w:hint="eastAsia"/>
                <w:sz w:val="22"/>
                <w:szCs w:val="22"/>
              </w:rPr>
              <w:t>免許の種類</w:t>
            </w:r>
          </w:p>
        </w:tc>
        <w:tc>
          <w:tcPr>
            <w:tcW w:w="2760" w:type="pct"/>
            <w:vAlign w:val="center"/>
          </w:tcPr>
          <w:p w:rsidR="005268F6" w:rsidRPr="004B4A5F" w:rsidRDefault="000614F8" w:rsidP="001767FD">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事前</w:t>
            </w:r>
            <w:r w:rsidR="00D20F80">
              <w:rPr>
                <w:rFonts w:asciiTheme="minorEastAsia" w:eastAsiaTheme="minorEastAsia" w:hAnsiTheme="minorEastAsia" w:hint="eastAsia"/>
                <w:sz w:val="22"/>
                <w:szCs w:val="22"/>
              </w:rPr>
              <w:t>申込</w:t>
            </w:r>
            <w:r w:rsidR="005268F6" w:rsidRPr="004B4A5F">
              <w:rPr>
                <w:rFonts w:asciiTheme="minorEastAsia" w:eastAsiaTheme="minorEastAsia" w:hAnsiTheme="minorEastAsia" w:hint="eastAsia"/>
                <w:sz w:val="22"/>
                <w:szCs w:val="22"/>
              </w:rPr>
              <w:t>受付期間</w:t>
            </w:r>
          </w:p>
        </w:tc>
      </w:tr>
      <w:tr w:rsidR="005268F6" w:rsidRPr="00170518" w:rsidTr="005268F6">
        <w:trPr>
          <w:trHeight w:val="571"/>
        </w:trPr>
        <w:tc>
          <w:tcPr>
            <w:tcW w:w="248" w:type="pct"/>
            <w:vAlign w:val="center"/>
          </w:tcPr>
          <w:p w:rsidR="005268F6" w:rsidRPr="000614F8" w:rsidRDefault="000614F8" w:rsidP="004B4A5F">
            <w:pPr>
              <w:pStyle w:val="a4"/>
              <w:jc w:val="center"/>
              <w:rPr>
                <w:rFonts w:asciiTheme="minorEastAsia" w:eastAsiaTheme="minorEastAsia" w:hAnsiTheme="minorEastAsia"/>
                <w:sz w:val="22"/>
                <w:szCs w:val="22"/>
              </w:rPr>
            </w:pPr>
            <w:r w:rsidRPr="000614F8">
              <w:rPr>
                <w:rFonts w:asciiTheme="minorEastAsia" w:eastAsiaTheme="minorEastAsia" w:hAnsiTheme="minorEastAsia" w:hint="eastAsia"/>
                <w:sz w:val="22"/>
                <w:szCs w:val="22"/>
              </w:rPr>
              <w:t>1</w:t>
            </w:r>
          </w:p>
        </w:tc>
        <w:tc>
          <w:tcPr>
            <w:tcW w:w="1152" w:type="pct"/>
            <w:vAlign w:val="center"/>
          </w:tcPr>
          <w:p w:rsidR="005268F6" w:rsidRPr="00170518" w:rsidRDefault="005268F6"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月</w:t>
            </w:r>
            <w:r w:rsidR="000614F8">
              <w:rPr>
                <w:rFonts w:asciiTheme="minorEastAsia" w:eastAsiaTheme="minorEastAsia" w:hAnsiTheme="minorEastAsia" w:hint="eastAsia"/>
                <w:sz w:val="22"/>
                <w:szCs w:val="22"/>
              </w:rPr>
              <w:t>25</w:t>
            </w:r>
            <w:r w:rsidRPr="00170518">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840" w:type="pct"/>
            <w:vAlign w:val="center"/>
          </w:tcPr>
          <w:p w:rsidR="005268F6"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わな猟</w:t>
            </w:r>
          </w:p>
        </w:tc>
        <w:tc>
          <w:tcPr>
            <w:tcW w:w="2760" w:type="pct"/>
            <w:vMerge w:val="restart"/>
            <w:vAlign w:val="center"/>
          </w:tcPr>
          <w:p w:rsidR="005268F6" w:rsidRPr="004B4A5F" w:rsidRDefault="005268F6" w:rsidP="004B4A5F">
            <w:pPr>
              <w:pStyle w:val="a4"/>
              <w:jc w:val="center"/>
              <w:rPr>
                <w:rFonts w:asciiTheme="minorEastAsia" w:eastAsiaTheme="minorEastAsia" w:hAnsiTheme="minorEastAsia"/>
                <w:sz w:val="22"/>
                <w:szCs w:val="22"/>
              </w:rPr>
            </w:pPr>
            <w:r w:rsidRPr="004B4A5F">
              <w:rPr>
                <w:rFonts w:asciiTheme="minorEastAsia" w:eastAsiaTheme="minorEastAsia" w:hAnsiTheme="minorEastAsia" w:hint="eastAsia"/>
                <w:sz w:val="22"/>
                <w:szCs w:val="22"/>
              </w:rPr>
              <w:t>5月</w:t>
            </w:r>
            <w:r w:rsidR="009B3BBC">
              <w:rPr>
                <w:rFonts w:asciiTheme="minorEastAsia" w:eastAsiaTheme="minorEastAsia" w:hAnsiTheme="minorEastAsia" w:hint="eastAsia"/>
                <w:sz w:val="22"/>
                <w:szCs w:val="22"/>
              </w:rPr>
              <w:t>1</w:t>
            </w:r>
            <w:r w:rsidR="009B3BBC">
              <w:rPr>
                <w:rFonts w:asciiTheme="minorEastAsia" w:eastAsiaTheme="minorEastAsia" w:hAnsiTheme="minorEastAsia"/>
                <w:sz w:val="22"/>
                <w:szCs w:val="22"/>
              </w:rPr>
              <w:t>7</w:t>
            </w:r>
            <w:r w:rsidR="009B3BBC">
              <w:rPr>
                <w:rFonts w:asciiTheme="minorEastAsia" w:eastAsiaTheme="minorEastAsia" w:hAnsiTheme="minorEastAsia" w:hint="eastAsia"/>
                <w:sz w:val="22"/>
                <w:szCs w:val="22"/>
              </w:rPr>
              <w:t>日（火</w:t>
            </w:r>
            <w:r w:rsidRPr="004B4A5F">
              <w:rPr>
                <w:rFonts w:asciiTheme="minorEastAsia" w:eastAsiaTheme="minorEastAsia" w:hAnsiTheme="minorEastAsia" w:hint="eastAsia"/>
                <w:sz w:val="22"/>
                <w:szCs w:val="22"/>
              </w:rPr>
              <w:t>）～5月</w:t>
            </w:r>
            <w:r w:rsidR="009B3BBC">
              <w:rPr>
                <w:rFonts w:asciiTheme="minorEastAsia" w:eastAsiaTheme="minorEastAsia" w:hAnsiTheme="minorEastAsia" w:hint="eastAsia"/>
                <w:sz w:val="22"/>
                <w:szCs w:val="22"/>
              </w:rPr>
              <w:t>24日（火</w:t>
            </w:r>
            <w:r w:rsidRPr="004B4A5F">
              <w:rPr>
                <w:rFonts w:asciiTheme="minorEastAsia" w:eastAsiaTheme="minorEastAsia" w:hAnsiTheme="minorEastAsia" w:hint="eastAsia"/>
                <w:sz w:val="22"/>
                <w:szCs w:val="22"/>
              </w:rPr>
              <w:t>）</w:t>
            </w:r>
          </w:p>
        </w:tc>
      </w:tr>
      <w:tr w:rsidR="005268F6" w:rsidRPr="00170518" w:rsidTr="005268F6">
        <w:trPr>
          <w:trHeight w:val="571"/>
        </w:trPr>
        <w:tc>
          <w:tcPr>
            <w:tcW w:w="248" w:type="pct"/>
            <w:vAlign w:val="center"/>
          </w:tcPr>
          <w:p w:rsidR="005268F6"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p>
        </w:tc>
        <w:tc>
          <w:tcPr>
            <w:tcW w:w="1152" w:type="pct"/>
            <w:vAlign w:val="center"/>
          </w:tcPr>
          <w:p w:rsidR="005268F6" w:rsidRPr="00170518" w:rsidRDefault="005268F6"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月</w:t>
            </w:r>
            <w:r w:rsidR="000614F8">
              <w:rPr>
                <w:rFonts w:asciiTheme="minorEastAsia" w:eastAsiaTheme="minorEastAsia" w:hAnsiTheme="minorEastAsia" w:hint="eastAsia"/>
                <w:sz w:val="22"/>
                <w:szCs w:val="22"/>
              </w:rPr>
              <w:t>26</w:t>
            </w:r>
            <w:r w:rsidRPr="00170518">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840" w:type="pct"/>
            <w:vAlign w:val="center"/>
          </w:tcPr>
          <w:p w:rsidR="005268F6" w:rsidRPr="00170518"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第一種銃</w:t>
            </w:r>
            <w:r w:rsidRPr="00170518">
              <w:rPr>
                <w:rFonts w:asciiTheme="minorEastAsia" w:eastAsiaTheme="minorEastAsia" w:hAnsiTheme="minorEastAsia" w:hint="eastAsia"/>
                <w:sz w:val="22"/>
                <w:szCs w:val="22"/>
              </w:rPr>
              <w:t>猟</w:t>
            </w:r>
          </w:p>
        </w:tc>
        <w:tc>
          <w:tcPr>
            <w:tcW w:w="2760" w:type="pct"/>
            <w:vMerge/>
            <w:vAlign w:val="center"/>
          </w:tcPr>
          <w:p w:rsidR="005268F6" w:rsidRPr="004B4A5F" w:rsidRDefault="005268F6" w:rsidP="004B4A5F">
            <w:pPr>
              <w:pStyle w:val="a4"/>
              <w:jc w:val="center"/>
              <w:rPr>
                <w:rFonts w:asciiTheme="minorEastAsia" w:eastAsiaTheme="minorEastAsia" w:hAnsiTheme="minorEastAsia"/>
                <w:sz w:val="22"/>
                <w:szCs w:val="22"/>
              </w:rPr>
            </w:pPr>
          </w:p>
        </w:tc>
      </w:tr>
      <w:tr w:rsidR="005268F6" w:rsidRPr="00170518" w:rsidTr="005268F6">
        <w:trPr>
          <w:trHeight w:val="571"/>
        </w:trPr>
        <w:tc>
          <w:tcPr>
            <w:tcW w:w="248" w:type="pct"/>
            <w:vAlign w:val="center"/>
          </w:tcPr>
          <w:p w:rsidR="005268F6"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p>
        </w:tc>
        <w:tc>
          <w:tcPr>
            <w:tcW w:w="1152" w:type="pct"/>
            <w:vAlign w:val="center"/>
          </w:tcPr>
          <w:p w:rsidR="005268F6" w:rsidRPr="00170518" w:rsidRDefault="005268F6" w:rsidP="004B4A5F">
            <w:pPr>
              <w:pStyle w:val="a4"/>
              <w:rPr>
                <w:rFonts w:asciiTheme="minorEastAsia" w:eastAsiaTheme="minorEastAsia" w:hAnsiTheme="minorEastAsia"/>
                <w:sz w:val="22"/>
                <w:szCs w:val="22"/>
              </w:rPr>
            </w:pPr>
            <w:r>
              <w:rPr>
                <w:rFonts w:asciiTheme="minorEastAsia" w:eastAsiaTheme="minorEastAsia" w:hAnsiTheme="minorEastAsia"/>
                <w:sz w:val="22"/>
                <w:szCs w:val="22"/>
              </w:rPr>
              <w:t>8</w:t>
            </w:r>
            <w:r w:rsidRPr="00170518">
              <w:rPr>
                <w:rFonts w:asciiTheme="minorEastAsia" w:eastAsiaTheme="minorEastAsia" w:hAnsiTheme="minorEastAsia" w:hint="eastAsia"/>
                <w:sz w:val="22"/>
                <w:szCs w:val="22"/>
              </w:rPr>
              <w:t>月</w:t>
            </w:r>
            <w:r w:rsidR="000614F8">
              <w:rPr>
                <w:rFonts w:asciiTheme="minorEastAsia" w:eastAsiaTheme="minorEastAsia" w:hAnsiTheme="minorEastAsia" w:hint="eastAsia"/>
                <w:sz w:val="22"/>
                <w:szCs w:val="22"/>
              </w:rPr>
              <w:t>4</w:t>
            </w:r>
            <w:r w:rsidRPr="00170518">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木</w:t>
            </w:r>
            <w:r w:rsidRPr="00170518">
              <w:rPr>
                <w:rFonts w:asciiTheme="minorEastAsia" w:eastAsiaTheme="minorEastAsia" w:hAnsiTheme="minorEastAsia" w:hint="eastAsia"/>
                <w:sz w:val="22"/>
                <w:szCs w:val="22"/>
              </w:rPr>
              <w:t>)</w:t>
            </w:r>
          </w:p>
        </w:tc>
        <w:tc>
          <w:tcPr>
            <w:tcW w:w="840" w:type="pct"/>
            <w:vAlign w:val="center"/>
          </w:tcPr>
          <w:p w:rsidR="005268F6"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第一種銃</w:t>
            </w:r>
            <w:r w:rsidRPr="00170518">
              <w:rPr>
                <w:rFonts w:asciiTheme="minorEastAsia" w:eastAsiaTheme="minorEastAsia" w:hAnsiTheme="minorEastAsia" w:hint="eastAsia"/>
                <w:sz w:val="22"/>
                <w:szCs w:val="22"/>
              </w:rPr>
              <w:t>猟</w:t>
            </w:r>
          </w:p>
          <w:p w:rsidR="005268F6" w:rsidRPr="00170518"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第二種銃猟</w:t>
            </w:r>
          </w:p>
        </w:tc>
        <w:tc>
          <w:tcPr>
            <w:tcW w:w="2760" w:type="pct"/>
            <w:vMerge w:val="restart"/>
            <w:vAlign w:val="center"/>
          </w:tcPr>
          <w:p w:rsidR="005268F6" w:rsidRPr="004B4A5F" w:rsidRDefault="005268F6" w:rsidP="001F7E73">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Pr="004B4A5F">
              <w:rPr>
                <w:rFonts w:asciiTheme="minorEastAsia" w:eastAsiaTheme="minorEastAsia" w:hAnsiTheme="minorEastAsia" w:hint="eastAsia"/>
                <w:sz w:val="22"/>
                <w:szCs w:val="22"/>
              </w:rPr>
              <w:t>月</w:t>
            </w:r>
            <w:r w:rsidR="009B3BBC">
              <w:rPr>
                <w:rFonts w:asciiTheme="minorEastAsia" w:eastAsiaTheme="minorEastAsia" w:hAnsiTheme="minorEastAsia" w:hint="eastAsia"/>
                <w:sz w:val="22"/>
                <w:szCs w:val="22"/>
              </w:rPr>
              <w:t>17日（火</w:t>
            </w:r>
            <w:r w:rsidRPr="004B4A5F">
              <w:rPr>
                <w:rFonts w:asciiTheme="minorEastAsia" w:eastAsiaTheme="minorEastAsia" w:hAnsiTheme="minorEastAsia" w:hint="eastAsia"/>
                <w:sz w:val="22"/>
                <w:szCs w:val="22"/>
              </w:rPr>
              <w:t>）～7月</w:t>
            </w:r>
            <w:r w:rsidR="000614F8">
              <w:rPr>
                <w:rFonts w:asciiTheme="minorEastAsia" w:eastAsiaTheme="minorEastAsia" w:hAnsiTheme="minorEastAsia" w:hint="eastAsia"/>
                <w:sz w:val="22"/>
                <w:szCs w:val="22"/>
              </w:rPr>
              <w:t>15</w:t>
            </w:r>
            <w:r w:rsidRPr="004B4A5F">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金</w:t>
            </w:r>
            <w:r w:rsidRPr="004B4A5F">
              <w:rPr>
                <w:rFonts w:asciiTheme="minorEastAsia" w:eastAsiaTheme="minorEastAsia" w:hAnsiTheme="minorEastAsia" w:hint="eastAsia"/>
                <w:sz w:val="22"/>
                <w:szCs w:val="22"/>
              </w:rPr>
              <w:t>）</w:t>
            </w:r>
          </w:p>
        </w:tc>
      </w:tr>
      <w:tr w:rsidR="005268F6" w:rsidRPr="00170518" w:rsidTr="005268F6">
        <w:trPr>
          <w:trHeight w:val="571"/>
        </w:trPr>
        <w:tc>
          <w:tcPr>
            <w:tcW w:w="248" w:type="pct"/>
            <w:vAlign w:val="center"/>
          </w:tcPr>
          <w:p w:rsidR="005268F6"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p>
        </w:tc>
        <w:tc>
          <w:tcPr>
            <w:tcW w:w="1152" w:type="pct"/>
            <w:vAlign w:val="center"/>
          </w:tcPr>
          <w:p w:rsidR="005268F6" w:rsidRPr="00170518" w:rsidRDefault="005268F6"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Pr="00170518">
              <w:rPr>
                <w:rFonts w:asciiTheme="minorEastAsia" w:eastAsiaTheme="minorEastAsia" w:hAnsiTheme="minorEastAsia" w:hint="eastAsia"/>
                <w:sz w:val="22"/>
                <w:szCs w:val="22"/>
              </w:rPr>
              <w:t>月</w:t>
            </w:r>
            <w:r w:rsidR="000614F8">
              <w:rPr>
                <w:rFonts w:asciiTheme="minorEastAsia" w:eastAsiaTheme="minorEastAsia" w:hAnsiTheme="minorEastAsia" w:hint="eastAsia"/>
                <w:sz w:val="22"/>
                <w:szCs w:val="22"/>
              </w:rPr>
              <w:t>5</w:t>
            </w:r>
            <w:r w:rsidRPr="00170518">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金</w:t>
            </w:r>
            <w:r w:rsidRPr="00170518">
              <w:rPr>
                <w:rFonts w:asciiTheme="minorEastAsia" w:eastAsiaTheme="minorEastAsia" w:hAnsiTheme="minorEastAsia" w:hint="eastAsia"/>
                <w:sz w:val="22"/>
                <w:szCs w:val="22"/>
              </w:rPr>
              <w:t>)</w:t>
            </w:r>
          </w:p>
        </w:tc>
        <w:tc>
          <w:tcPr>
            <w:tcW w:w="840" w:type="pct"/>
            <w:vAlign w:val="center"/>
          </w:tcPr>
          <w:p w:rsidR="005268F6"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網猟</w:t>
            </w:r>
          </w:p>
          <w:p w:rsidR="005268F6" w:rsidRPr="002970B7" w:rsidRDefault="005268F6" w:rsidP="006974FB">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わな猟</w:t>
            </w:r>
          </w:p>
        </w:tc>
        <w:tc>
          <w:tcPr>
            <w:tcW w:w="2760" w:type="pct"/>
            <w:vMerge/>
            <w:vAlign w:val="center"/>
          </w:tcPr>
          <w:p w:rsidR="005268F6" w:rsidRPr="004B4A5F" w:rsidRDefault="005268F6" w:rsidP="009F4811">
            <w:pPr>
              <w:pStyle w:val="a4"/>
              <w:jc w:val="center"/>
              <w:rPr>
                <w:rFonts w:asciiTheme="minorEastAsia" w:eastAsiaTheme="minorEastAsia" w:hAnsiTheme="minorEastAsia"/>
                <w:sz w:val="22"/>
                <w:szCs w:val="22"/>
              </w:rPr>
            </w:pPr>
          </w:p>
        </w:tc>
      </w:tr>
      <w:tr w:rsidR="005268F6" w:rsidRPr="00170518" w:rsidTr="005268F6">
        <w:trPr>
          <w:trHeight w:val="571"/>
        </w:trPr>
        <w:tc>
          <w:tcPr>
            <w:tcW w:w="248" w:type="pct"/>
            <w:vAlign w:val="center"/>
          </w:tcPr>
          <w:p w:rsidR="005268F6"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p>
        </w:tc>
        <w:tc>
          <w:tcPr>
            <w:tcW w:w="1152" w:type="pct"/>
            <w:vAlign w:val="center"/>
          </w:tcPr>
          <w:p w:rsidR="005268F6" w:rsidRPr="00170518" w:rsidRDefault="005268F6"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Pr="00170518">
              <w:rPr>
                <w:rFonts w:asciiTheme="minorEastAsia" w:eastAsiaTheme="minorEastAsia" w:hAnsiTheme="minorEastAsia" w:hint="eastAsia"/>
                <w:sz w:val="22"/>
                <w:szCs w:val="22"/>
              </w:rPr>
              <w:t>月</w:t>
            </w:r>
            <w:r w:rsidR="000614F8">
              <w:rPr>
                <w:rFonts w:asciiTheme="minorEastAsia" w:eastAsiaTheme="minorEastAsia" w:hAnsiTheme="minorEastAsia" w:hint="eastAsia"/>
                <w:sz w:val="22"/>
                <w:szCs w:val="22"/>
              </w:rPr>
              <w:t>28</w:t>
            </w:r>
            <w:r w:rsidRPr="00170518">
              <w:rPr>
                <w:rFonts w:asciiTheme="minorEastAsia" w:eastAsiaTheme="minorEastAsia" w:hAnsiTheme="minorEastAsia" w:hint="eastAsia"/>
                <w:sz w:val="22"/>
                <w:szCs w:val="22"/>
              </w:rPr>
              <w:t>日(</w:t>
            </w:r>
            <w:r w:rsidR="000614F8">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840" w:type="pct"/>
            <w:vAlign w:val="center"/>
          </w:tcPr>
          <w:p w:rsidR="005268F6" w:rsidRPr="002970B7" w:rsidRDefault="005268F6"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わな猟</w:t>
            </w:r>
          </w:p>
        </w:tc>
        <w:tc>
          <w:tcPr>
            <w:tcW w:w="2760" w:type="pct"/>
            <w:vMerge/>
            <w:vAlign w:val="center"/>
          </w:tcPr>
          <w:p w:rsidR="005268F6" w:rsidRPr="004B4A5F" w:rsidRDefault="005268F6" w:rsidP="004B4A5F">
            <w:pPr>
              <w:pStyle w:val="a4"/>
              <w:jc w:val="center"/>
              <w:rPr>
                <w:rFonts w:asciiTheme="minorEastAsia" w:eastAsiaTheme="minorEastAsia" w:hAnsiTheme="minorEastAsia"/>
                <w:sz w:val="22"/>
                <w:szCs w:val="22"/>
              </w:rPr>
            </w:pPr>
          </w:p>
        </w:tc>
      </w:tr>
      <w:tr w:rsidR="000614F8" w:rsidRPr="00170518" w:rsidTr="005268F6">
        <w:trPr>
          <w:trHeight w:val="571"/>
        </w:trPr>
        <w:tc>
          <w:tcPr>
            <w:tcW w:w="248" w:type="pct"/>
            <w:vAlign w:val="center"/>
          </w:tcPr>
          <w:p w:rsidR="000614F8"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6</w:t>
            </w:r>
          </w:p>
        </w:tc>
        <w:tc>
          <w:tcPr>
            <w:tcW w:w="1152" w:type="pct"/>
            <w:vAlign w:val="center"/>
          </w:tcPr>
          <w:p w:rsidR="000614F8" w:rsidRPr="00170518" w:rsidRDefault="000614F8"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11月5日</w:t>
            </w:r>
            <w:r w:rsidRPr="0017051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840" w:type="pct"/>
            <w:vAlign w:val="center"/>
          </w:tcPr>
          <w:p w:rsidR="00327EFE" w:rsidRDefault="00327EFE" w:rsidP="00327EFE">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網猟</w:t>
            </w:r>
          </w:p>
          <w:p w:rsidR="000614F8" w:rsidRPr="002970B7" w:rsidRDefault="00327EFE" w:rsidP="00327EFE">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わな猟</w:t>
            </w:r>
          </w:p>
        </w:tc>
        <w:tc>
          <w:tcPr>
            <w:tcW w:w="2760" w:type="pct"/>
            <w:vMerge w:val="restart"/>
            <w:vAlign w:val="center"/>
          </w:tcPr>
          <w:p w:rsidR="000614F8" w:rsidRPr="004B4A5F" w:rsidRDefault="000614F8" w:rsidP="004B4A5F">
            <w:pPr>
              <w:pStyle w:val="a4"/>
              <w:jc w:val="center"/>
              <w:rPr>
                <w:rFonts w:asciiTheme="minorEastAsia" w:eastAsiaTheme="minorEastAsia" w:hAnsiTheme="minorEastAsia"/>
                <w:sz w:val="22"/>
                <w:szCs w:val="22"/>
              </w:rPr>
            </w:pPr>
            <w:r w:rsidRPr="004B4A5F">
              <w:rPr>
                <w:rFonts w:asciiTheme="minorEastAsia" w:eastAsiaTheme="minorEastAsia" w:hAnsiTheme="minorEastAsia" w:hint="eastAsia"/>
                <w:sz w:val="22"/>
                <w:szCs w:val="22"/>
              </w:rPr>
              <w:t>9月</w:t>
            </w:r>
            <w:r>
              <w:rPr>
                <w:rFonts w:asciiTheme="minorEastAsia" w:eastAsiaTheme="minorEastAsia" w:hAnsiTheme="minorEastAsia" w:hint="eastAsia"/>
                <w:sz w:val="22"/>
                <w:szCs w:val="22"/>
              </w:rPr>
              <w:t>21日（水</w:t>
            </w:r>
            <w:r w:rsidRPr="004B4A5F">
              <w:rPr>
                <w:rFonts w:asciiTheme="minorEastAsia" w:eastAsiaTheme="minorEastAsia" w:hAnsiTheme="minorEastAsia" w:hint="eastAsia"/>
                <w:sz w:val="22"/>
                <w:szCs w:val="22"/>
              </w:rPr>
              <w:t>）～9月</w:t>
            </w:r>
            <w:r>
              <w:rPr>
                <w:rFonts w:asciiTheme="minorEastAsia" w:eastAsiaTheme="minorEastAsia" w:hAnsiTheme="minorEastAsia" w:hint="eastAsia"/>
                <w:sz w:val="22"/>
                <w:szCs w:val="22"/>
              </w:rPr>
              <w:t>28日（水</w:t>
            </w:r>
            <w:r w:rsidRPr="004B4A5F">
              <w:rPr>
                <w:rFonts w:asciiTheme="minorEastAsia" w:eastAsiaTheme="minorEastAsia" w:hAnsiTheme="minorEastAsia" w:hint="eastAsia"/>
                <w:sz w:val="22"/>
                <w:szCs w:val="22"/>
              </w:rPr>
              <w:t>）</w:t>
            </w:r>
          </w:p>
        </w:tc>
      </w:tr>
      <w:tr w:rsidR="000614F8" w:rsidRPr="00170518" w:rsidTr="005268F6">
        <w:trPr>
          <w:trHeight w:val="571"/>
        </w:trPr>
        <w:tc>
          <w:tcPr>
            <w:tcW w:w="248" w:type="pct"/>
            <w:vAlign w:val="center"/>
          </w:tcPr>
          <w:p w:rsidR="000614F8"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7</w:t>
            </w:r>
          </w:p>
        </w:tc>
        <w:tc>
          <w:tcPr>
            <w:tcW w:w="1152" w:type="pct"/>
            <w:vAlign w:val="center"/>
          </w:tcPr>
          <w:p w:rsidR="000614F8" w:rsidRPr="00170518" w:rsidRDefault="000614F8"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840" w:type="pct"/>
            <w:vAlign w:val="center"/>
          </w:tcPr>
          <w:p w:rsidR="00327EFE" w:rsidRDefault="00327EFE" w:rsidP="00327EFE">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第一種銃</w:t>
            </w:r>
            <w:r w:rsidRPr="00170518">
              <w:rPr>
                <w:rFonts w:asciiTheme="minorEastAsia" w:eastAsiaTheme="minorEastAsia" w:hAnsiTheme="minorEastAsia" w:hint="eastAsia"/>
                <w:sz w:val="22"/>
                <w:szCs w:val="22"/>
              </w:rPr>
              <w:t>猟</w:t>
            </w:r>
          </w:p>
          <w:p w:rsidR="00327EFE" w:rsidRPr="002970B7" w:rsidRDefault="00327EFE" w:rsidP="00327EFE">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第二種銃猟</w:t>
            </w:r>
          </w:p>
        </w:tc>
        <w:tc>
          <w:tcPr>
            <w:tcW w:w="2760" w:type="pct"/>
            <w:vMerge/>
            <w:vAlign w:val="center"/>
          </w:tcPr>
          <w:p w:rsidR="000614F8" w:rsidRPr="00170518" w:rsidRDefault="000614F8" w:rsidP="004B4A5F">
            <w:pPr>
              <w:pStyle w:val="a4"/>
              <w:jc w:val="center"/>
              <w:rPr>
                <w:rFonts w:asciiTheme="minorEastAsia" w:eastAsiaTheme="minorEastAsia" w:hAnsiTheme="minorEastAsia"/>
                <w:sz w:val="22"/>
                <w:szCs w:val="22"/>
              </w:rPr>
            </w:pPr>
          </w:p>
        </w:tc>
      </w:tr>
      <w:tr w:rsidR="000614F8" w:rsidRPr="00170518" w:rsidTr="005268F6">
        <w:trPr>
          <w:trHeight w:val="571"/>
        </w:trPr>
        <w:tc>
          <w:tcPr>
            <w:tcW w:w="248" w:type="pct"/>
            <w:vAlign w:val="center"/>
          </w:tcPr>
          <w:p w:rsidR="000614F8"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8</w:t>
            </w:r>
          </w:p>
        </w:tc>
        <w:tc>
          <w:tcPr>
            <w:tcW w:w="1152" w:type="pct"/>
            <w:vAlign w:val="center"/>
          </w:tcPr>
          <w:p w:rsidR="000614F8" w:rsidRPr="00170518" w:rsidRDefault="000614F8" w:rsidP="004B4A5F">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4</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840" w:type="pct"/>
            <w:vAlign w:val="center"/>
          </w:tcPr>
          <w:p w:rsidR="000614F8" w:rsidRPr="002970B7"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第一種銃</w:t>
            </w:r>
            <w:r w:rsidRPr="00170518">
              <w:rPr>
                <w:rFonts w:asciiTheme="minorEastAsia" w:eastAsiaTheme="minorEastAsia" w:hAnsiTheme="minorEastAsia" w:hint="eastAsia"/>
                <w:sz w:val="22"/>
                <w:szCs w:val="22"/>
              </w:rPr>
              <w:t>猟</w:t>
            </w:r>
          </w:p>
        </w:tc>
        <w:tc>
          <w:tcPr>
            <w:tcW w:w="2760" w:type="pct"/>
            <w:vMerge w:val="restart"/>
            <w:vAlign w:val="center"/>
          </w:tcPr>
          <w:p w:rsidR="000614F8" w:rsidRPr="00170518" w:rsidRDefault="009B3BBC" w:rsidP="004B4A5F">
            <w:pPr>
              <w:pStyle w:val="a4"/>
              <w:jc w:val="center"/>
              <w:rPr>
                <w:rFonts w:asciiTheme="minorEastAsia" w:eastAsiaTheme="minorEastAsia" w:hAnsiTheme="minorEastAsia"/>
                <w:sz w:val="22"/>
                <w:szCs w:val="22"/>
              </w:rPr>
            </w:pPr>
            <w:r w:rsidRPr="004B4A5F">
              <w:rPr>
                <w:rFonts w:asciiTheme="minorEastAsia" w:eastAsiaTheme="minorEastAsia" w:hAnsiTheme="minorEastAsia" w:hint="eastAsia"/>
                <w:sz w:val="22"/>
                <w:szCs w:val="22"/>
              </w:rPr>
              <w:t>9月</w:t>
            </w:r>
            <w:r>
              <w:rPr>
                <w:rFonts w:asciiTheme="minorEastAsia" w:eastAsiaTheme="minorEastAsia" w:hAnsiTheme="minorEastAsia" w:hint="eastAsia"/>
                <w:sz w:val="22"/>
                <w:szCs w:val="22"/>
              </w:rPr>
              <w:t>21日（水</w:t>
            </w:r>
            <w:r w:rsidRPr="004B4A5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12月12日（月）</w:t>
            </w:r>
          </w:p>
        </w:tc>
      </w:tr>
      <w:tr w:rsidR="000614F8" w:rsidRPr="00170518" w:rsidTr="005268F6">
        <w:trPr>
          <w:trHeight w:val="571"/>
        </w:trPr>
        <w:tc>
          <w:tcPr>
            <w:tcW w:w="248" w:type="pct"/>
            <w:vAlign w:val="center"/>
          </w:tcPr>
          <w:p w:rsidR="000614F8" w:rsidRP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9</w:t>
            </w:r>
          </w:p>
        </w:tc>
        <w:tc>
          <w:tcPr>
            <w:tcW w:w="1152" w:type="pct"/>
            <w:vAlign w:val="center"/>
          </w:tcPr>
          <w:p w:rsidR="000614F8" w:rsidRDefault="000614F8"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5</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840" w:type="pct"/>
            <w:vAlign w:val="center"/>
          </w:tcPr>
          <w:p w:rsidR="000614F8" w:rsidRDefault="000614F8" w:rsidP="004B4A5F">
            <w:pPr>
              <w:pStyle w:val="a4"/>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わな猟</w:t>
            </w:r>
          </w:p>
        </w:tc>
        <w:tc>
          <w:tcPr>
            <w:tcW w:w="2760" w:type="pct"/>
            <w:vMerge/>
            <w:vAlign w:val="center"/>
          </w:tcPr>
          <w:p w:rsidR="000614F8" w:rsidRPr="00170518" w:rsidRDefault="000614F8" w:rsidP="004B4A5F">
            <w:pPr>
              <w:pStyle w:val="a4"/>
              <w:jc w:val="center"/>
              <w:rPr>
                <w:rFonts w:asciiTheme="minorEastAsia" w:eastAsiaTheme="minorEastAsia" w:hAnsiTheme="minorEastAsia"/>
                <w:sz w:val="22"/>
                <w:szCs w:val="22"/>
              </w:rPr>
            </w:pPr>
          </w:p>
        </w:tc>
      </w:tr>
    </w:tbl>
    <w:p w:rsidR="00C55DBC" w:rsidRPr="00C55DBC" w:rsidRDefault="00C55DBC" w:rsidP="00B1040C">
      <w:pPr>
        <w:pStyle w:val="a6"/>
        <w:ind w:firstLineChars="300" w:firstLine="659"/>
        <w:jc w:val="both"/>
        <w:rPr>
          <w:rFonts w:asciiTheme="minorEastAsia" w:eastAsiaTheme="minorEastAsia" w:hAnsiTheme="minorEastAsia"/>
          <w:sz w:val="22"/>
          <w:szCs w:val="22"/>
        </w:rPr>
      </w:pPr>
    </w:p>
    <w:p w:rsidR="004B4A5F" w:rsidRDefault="004B4A5F" w:rsidP="00E83C9C">
      <w:pPr>
        <w:pStyle w:val="a6"/>
        <w:jc w:val="both"/>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9027ED" w:rsidRDefault="009027ED" w:rsidP="00E83C9C">
      <w:pPr>
        <w:pStyle w:val="a6"/>
        <w:jc w:val="both"/>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3248E1">
        <w:rPr>
          <w:rFonts w:asciiTheme="minorEastAsia" w:eastAsiaTheme="minorEastAsia" w:hAnsiTheme="minorEastAsia" w:hint="eastAsia"/>
          <w:sz w:val="22"/>
          <w:szCs w:val="22"/>
        </w:rPr>
        <w:t>事前</w:t>
      </w:r>
      <w:r w:rsidR="00D20F80">
        <w:rPr>
          <w:rFonts w:asciiTheme="minorEastAsia" w:eastAsiaTheme="minorEastAsia" w:hAnsiTheme="minorEastAsia" w:hint="eastAsia"/>
          <w:sz w:val="22"/>
          <w:szCs w:val="22"/>
        </w:rPr>
        <w:t>申込</w:t>
      </w:r>
      <w:r>
        <w:rPr>
          <w:rFonts w:asciiTheme="minorEastAsia" w:eastAsiaTheme="minorEastAsia" w:hAnsiTheme="minorEastAsia" w:hint="eastAsia"/>
          <w:sz w:val="22"/>
          <w:szCs w:val="22"/>
        </w:rPr>
        <w:t>方法</w:t>
      </w:r>
    </w:p>
    <w:p w:rsidR="00B1040C" w:rsidRDefault="003248E1" w:rsidP="003248E1">
      <w:pPr>
        <w:pStyle w:val="a6"/>
        <w:ind w:leftChars="200" w:left="419"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ちば電子申請サービスのウェブサイト（事前</w:t>
      </w:r>
      <w:r w:rsidR="00D20F80">
        <w:rPr>
          <w:rFonts w:asciiTheme="minorEastAsia" w:eastAsiaTheme="minorEastAsia" w:hAnsiTheme="minorEastAsia" w:hint="eastAsia"/>
          <w:sz w:val="22"/>
          <w:szCs w:val="22"/>
        </w:rPr>
        <w:t>申込</w:t>
      </w:r>
      <w:r w:rsidR="009027ED">
        <w:rPr>
          <w:rFonts w:asciiTheme="minorEastAsia" w:eastAsiaTheme="minorEastAsia" w:hAnsiTheme="minorEastAsia" w:hint="eastAsia"/>
          <w:sz w:val="22"/>
          <w:szCs w:val="22"/>
        </w:rPr>
        <w:t>開始日</w:t>
      </w:r>
      <w:r w:rsidR="005E089B">
        <w:rPr>
          <w:rFonts w:asciiTheme="minorEastAsia" w:eastAsiaTheme="minorEastAsia" w:hAnsiTheme="minorEastAsia" w:hint="eastAsia"/>
          <w:sz w:val="22"/>
          <w:szCs w:val="22"/>
        </w:rPr>
        <w:t>に公開予定</w:t>
      </w:r>
      <w:r w:rsidR="009027E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にアクセスし、記載事項をご確認の上、事前</w:t>
      </w:r>
      <w:r w:rsidR="00D20F80">
        <w:rPr>
          <w:rFonts w:asciiTheme="minorEastAsia" w:eastAsiaTheme="minorEastAsia" w:hAnsiTheme="minorEastAsia" w:hint="eastAsia"/>
          <w:sz w:val="22"/>
          <w:szCs w:val="22"/>
        </w:rPr>
        <w:t>申込</w:t>
      </w:r>
      <w:r w:rsidR="005E089B">
        <w:rPr>
          <w:rFonts w:asciiTheme="minorEastAsia" w:eastAsiaTheme="minorEastAsia" w:hAnsiTheme="minorEastAsia" w:hint="eastAsia"/>
          <w:sz w:val="22"/>
          <w:szCs w:val="22"/>
        </w:rPr>
        <w:t>を行ってください。</w:t>
      </w:r>
    </w:p>
    <w:p w:rsidR="005E089B" w:rsidRPr="00C4365F" w:rsidRDefault="005E089B">
      <w:pPr>
        <w:widowControl/>
        <w:jc w:val="left"/>
        <w:rPr>
          <w:rFonts w:asciiTheme="minorEastAsia" w:eastAsiaTheme="minorEastAsia" w:hAnsiTheme="minorEastAsia"/>
          <w:sz w:val="22"/>
          <w:szCs w:val="22"/>
        </w:rPr>
      </w:pPr>
    </w:p>
    <w:p w:rsidR="0072795C" w:rsidRPr="00170518" w:rsidRDefault="005E089B" w:rsidP="00E83C9C">
      <w:pPr>
        <w:pStyle w:val="a6"/>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２</w:t>
      </w:r>
      <w:r w:rsidR="0072795C" w:rsidRPr="00170518">
        <w:rPr>
          <w:rFonts w:asciiTheme="majorEastAsia" w:eastAsiaTheme="majorEastAsia" w:hAnsiTheme="majorEastAsia" w:hint="eastAsia"/>
          <w:b/>
          <w:sz w:val="22"/>
          <w:szCs w:val="22"/>
        </w:rPr>
        <w:t xml:space="preserve">　試験の区分</w:t>
      </w:r>
    </w:p>
    <w:p w:rsidR="0072795C" w:rsidRPr="00170518" w:rsidRDefault="0072795C" w:rsidP="00E83C9C">
      <w:pPr>
        <w:pStyle w:val="a6"/>
        <w:ind w:firstLineChars="100" w:firstLine="220"/>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試験は、次の狩猟免許の種類ごとに実施します。</w:t>
      </w:r>
    </w:p>
    <w:tbl>
      <w:tblPr>
        <w:tblStyle w:val="ab"/>
        <w:tblW w:w="5000" w:type="pct"/>
        <w:tblLook w:val="04A0" w:firstRow="1" w:lastRow="0" w:firstColumn="1" w:lastColumn="0" w:noHBand="0" w:noVBand="1"/>
      </w:tblPr>
      <w:tblGrid>
        <w:gridCol w:w="1877"/>
        <w:gridCol w:w="7751"/>
      </w:tblGrid>
      <w:tr w:rsidR="0072795C" w:rsidRPr="00170518" w:rsidTr="0072795C">
        <w:trPr>
          <w:trHeight w:val="407"/>
        </w:trPr>
        <w:tc>
          <w:tcPr>
            <w:tcW w:w="975" w:type="pct"/>
            <w:vAlign w:val="center"/>
          </w:tcPr>
          <w:p w:rsidR="0072795C" w:rsidRPr="00170518" w:rsidRDefault="0072795C" w:rsidP="00E83C9C">
            <w:pPr>
              <w:pStyle w:val="a6"/>
              <w:jc w:val="center"/>
              <w:rPr>
                <w:rFonts w:asciiTheme="minorEastAsia" w:eastAsiaTheme="minorEastAsia" w:hAnsiTheme="minorEastAsia"/>
                <w:sz w:val="22"/>
                <w:szCs w:val="22"/>
              </w:rPr>
            </w:pPr>
            <w:bookmarkStart w:id="2" w:name="OLE_LINK1"/>
            <w:r w:rsidRPr="00170518">
              <w:rPr>
                <w:rFonts w:asciiTheme="minorEastAsia" w:eastAsiaTheme="minorEastAsia" w:hAnsiTheme="minorEastAsia" w:hint="eastAsia"/>
                <w:sz w:val="22"/>
                <w:szCs w:val="22"/>
              </w:rPr>
              <w:t>狩猟免許の種類</w:t>
            </w:r>
          </w:p>
        </w:tc>
        <w:tc>
          <w:tcPr>
            <w:tcW w:w="4025" w:type="pct"/>
            <w:vAlign w:val="center"/>
          </w:tcPr>
          <w:p w:rsidR="0072795C" w:rsidRPr="00170518" w:rsidRDefault="0072795C" w:rsidP="00E83C9C">
            <w:pPr>
              <w:pStyle w:val="a6"/>
              <w:jc w:val="center"/>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猟法の種類</w:t>
            </w:r>
          </w:p>
        </w:tc>
      </w:tr>
      <w:tr w:rsidR="0072795C" w:rsidRPr="00170518" w:rsidTr="0072795C">
        <w:trPr>
          <w:trHeight w:val="413"/>
        </w:trPr>
        <w:tc>
          <w:tcPr>
            <w:tcW w:w="97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網猟免許</w:t>
            </w:r>
          </w:p>
        </w:tc>
        <w:tc>
          <w:tcPr>
            <w:tcW w:w="402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網（むそう網、はり網、つき網、なげ網）を使用する猟法</w:t>
            </w:r>
          </w:p>
        </w:tc>
      </w:tr>
      <w:tr w:rsidR="0072795C" w:rsidRPr="00170518" w:rsidTr="0072795C">
        <w:trPr>
          <w:trHeight w:val="420"/>
        </w:trPr>
        <w:tc>
          <w:tcPr>
            <w:tcW w:w="97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わな猟免許</w:t>
            </w:r>
          </w:p>
        </w:tc>
        <w:tc>
          <w:tcPr>
            <w:tcW w:w="402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わな（くくりわな、はこわな、はこおとし、囲いわな）を使用する猟法</w:t>
            </w:r>
          </w:p>
        </w:tc>
      </w:tr>
      <w:tr w:rsidR="0072795C" w:rsidRPr="00170518" w:rsidTr="0072795C">
        <w:trPr>
          <w:trHeight w:val="412"/>
        </w:trPr>
        <w:tc>
          <w:tcPr>
            <w:tcW w:w="97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第一種銃猟免許</w:t>
            </w:r>
          </w:p>
        </w:tc>
        <w:tc>
          <w:tcPr>
            <w:tcW w:w="402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装薬銃、空気銃を使用する猟法</w:t>
            </w:r>
          </w:p>
        </w:tc>
      </w:tr>
      <w:tr w:rsidR="0072795C" w:rsidRPr="00170518" w:rsidTr="0072795C">
        <w:trPr>
          <w:trHeight w:val="417"/>
        </w:trPr>
        <w:tc>
          <w:tcPr>
            <w:tcW w:w="97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sz w:val="22"/>
                <w:szCs w:val="22"/>
              </w:rPr>
              <w:t>第二種銃猟免許</w:t>
            </w:r>
          </w:p>
        </w:tc>
        <w:tc>
          <w:tcPr>
            <w:tcW w:w="4025" w:type="pct"/>
            <w:vAlign w:val="center"/>
          </w:tcPr>
          <w:p w:rsidR="0072795C" w:rsidRPr="00170518" w:rsidRDefault="0072795C" w:rsidP="00E83C9C">
            <w:pPr>
              <w:pStyle w:val="a6"/>
              <w:jc w:val="both"/>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空気銃を使用する猟法</w:t>
            </w:r>
          </w:p>
        </w:tc>
      </w:tr>
    </w:tbl>
    <w:p w:rsidR="0072795C" w:rsidRPr="00170518" w:rsidRDefault="0072795C" w:rsidP="00E83C9C">
      <w:pPr>
        <w:pStyle w:val="a6"/>
        <w:jc w:val="both"/>
        <w:rPr>
          <w:rFonts w:asciiTheme="majorEastAsia" w:eastAsiaTheme="majorEastAsia" w:hAnsiTheme="majorEastAsia"/>
          <w:b/>
          <w:sz w:val="22"/>
          <w:szCs w:val="22"/>
        </w:rPr>
      </w:pPr>
    </w:p>
    <w:p w:rsidR="0072795C" w:rsidRPr="00170518" w:rsidRDefault="005E089B" w:rsidP="00E83C9C">
      <w:pPr>
        <w:pStyle w:val="a6"/>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r w:rsidR="0072795C" w:rsidRPr="00170518">
        <w:rPr>
          <w:rFonts w:asciiTheme="majorEastAsia" w:eastAsiaTheme="majorEastAsia" w:hAnsiTheme="majorEastAsia" w:hint="eastAsia"/>
          <w:b/>
          <w:sz w:val="22"/>
          <w:szCs w:val="22"/>
        </w:rPr>
        <w:t xml:space="preserve">　試験の日時・場所</w:t>
      </w:r>
    </w:p>
    <w:p w:rsidR="0072795C" w:rsidRPr="00170518" w:rsidRDefault="0072795C" w:rsidP="00E83C9C">
      <w:pPr>
        <w:pStyle w:val="a6"/>
        <w:jc w:val="both"/>
        <w:rPr>
          <w:rFonts w:asciiTheme="majorEastAsia" w:eastAsiaTheme="majorEastAsia" w:hAnsiTheme="majorEastAsia"/>
          <w:sz w:val="22"/>
          <w:szCs w:val="22"/>
        </w:rPr>
      </w:pPr>
      <w:r w:rsidRPr="00170518">
        <w:rPr>
          <w:rFonts w:asciiTheme="majorEastAsia" w:eastAsiaTheme="majorEastAsia" w:hAnsiTheme="majorEastAsia" w:hint="eastAsia"/>
          <w:sz w:val="22"/>
          <w:szCs w:val="22"/>
        </w:rPr>
        <w:t>（１）実施期日等</w:t>
      </w:r>
    </w:p>
    <w:tbl>
      <w:tblPr>
        <w:tblW w:w="5302" w:type="pct"/>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711"/>
        <w:gridCol w:w="1417"/>
        <w:gridCol w:w="992"/>
        <w:gridCol w:w="1701"/>
        <w:gridCol w:w="1985"/>
        <w:gridCol w:w="1983"/>
      </w:tblGrid>
      <w:tr w:rsidR="001767FD" w:rsidRPr="00170518" w:rsidTr="001767FD">
        <w:trPr>
          <w:trHeight w:val="409"/>
        </w:trPr>
        <w:tc>
          <w:tcPr>
            <w:tcW w:w="206" w:type="pct"/>
            <w:tcBorders>
              <w:bottom w:val="double" w:sz="4" w:space="0" w:color="auto"/>
            </w:tcBorders>
            <w:vAlign w:val="center"/>
          </w:tcPr>
          <w:p w:rsidR="00E0386C" w:rsidRDefault="00E0386C" w:rsidP="00B057ED">
            <w:pPr>
              <w:widowControl/>
              <w:jc w:val="center"/>
              <w:rPr>
                <w:color w:val="000000"/>
                <w:kern w:val="0"/>
                <w:sz w:val="22"/>
                <w:szCs w:val="22"/>
              </w:rPr>
            </w:pPr>
            <w:r>
              <w:rPr>
                <w:rFonts w:hint="eastAsia"/>
                <w:color w:val="000000"/>
                <w:sz w:val="22"/>
                <w:szCs w:val="22"/>
              </w:rPr>
              <w:t>次数</w:t>
            </w:r>
          </w:p>
        </w:tc>
        <w:tc>
          <w:tcPr>
            <w:tcW w:w="838" w:type="pct"/>
            <w:tcBorders>
              <w:bottom w:val="double" w:sz="4" w:space="0" w:color="auto"/>
            </w:tcBorders>
            <w:vAlign w:val="center"/>
          </w:tcPr>
          <w:p w:rsidR="00E0386C" w:rsidRDefault="00E0386C" w:rsidP="00B057ED">
            <w:pPr>
              <w:jc w:val="center"/>
              <w:rPr>
                <w:color w:val="000000"/>
                <w:sz w:val="22"/>
                <w:szCs w:val="22"/>
              </w:rPr>
            </w:pPr>
            <w:r>
              <w:rPr>
                <w:rFonts w:hint="eastAsia"/>
                <w:color w:val="000000"/>
                <w:sz w:val="22"/>
                <w:szCs w:val="22"/>
              </w:rPr>
              <w:t>実施月日</w:t>
            </w:r>
          </w:p>
        </w:tc>
        <w:tc>
          <w:tcPr>
            <w:tcW w:w="694" w:type="pct"/>
            <w:tcBorders>
              <w:bottom w:val="double" w:sz="4" w:space="0" w:color="auto"/>
            </w:tcBorders>
            <w:vAlign w:val="center"/>
          </w:tcPr>
          <w:p w:rsidR="00E0386C" w:rsidRDefault="00E0386C" w:rsidP="00B057ED">
            <w:pPr>
              <w:jc w:val="center"/>
              <w:rPr>
                <w:color w:val="000000"/>
                <w:sz w:val="22"/>
                <w:szCs w:val="22"/>
              </w:rPr>
            </w:pPr>
            <w:r>
              <w:rPr>
                <w:rFonts w:hint="eastAsia"/>
                <w:color w:val="000000"/>
                <w:sz w:val="22"/>
                <w:szCs w:val="22"/>
              </w:rPr>
              <w:t>免許の種類</w:t>
            </w:r>
          </w:p>
        </w:tc>
        <w:tc>
          <w:tcPr>
            <w:tcW w:w="486" w:type="pct"/>
            <w:tcBorders>
              <w:bottom w:val="double" w:sz="4" w:space="0" w:color="auto"/>
            </w:tcBorders>
            <w:vAlign w:val="center"/>
          </w:tcPr>
          <w:p w:rsidR="00E0386C" w:rsidRDefault="00E0386C" w:rsidP="00B057ED">
            <w:pPr>
              <w:jc w:val="center"/>
              <w:rPr>
                <w:color w:val="000000"/>
                <w:sz w:val="22"/>
                <w:szCs w:val="22"/>
              </w:rPr>
            </w:pPr>
            <w:r>
              <w:rPr>
                <w:rFonts w:hint="eastAsia"/>
                <w:color w:val="000000"/>
                <w:sz w:val="22"/>
                <w:szCs w:val="22"/>
              </w:rPr>
              <w:t>定員数</w:t>
            </w:r>
          </w:p>
        </w:tc>
        <w:tc>
          <w:tcPr>
            <w:tcW w:w="833" w:type="pct"/>
            <w:tcBorders>
              <w:bottom w:val="double" w:sz="4" w:space="0" w:color="auto"/>
            </w:tcBorders>
            <w:vAlign w:val="center"/>
          </w:tcPr>
          <w:p w:rsidR="00E0386C" w:rsidRDefault="00E0386C" w:rsidP="00B057ED">
            <w:pPr>
              <w:widowControl/>
              <w:jc w:val="center"/>
              <w:rPr>
                <w:color w:val="000000"/>
                <w:kern w:val="0"/>
                <w:sz w:val="22"/>
                <w:szCs w:val="22"/>
              </w:rPr>
            </w:pPr>
            <w:r>
              <w:rPr>
                <w:rFonts w:hint="eastAsia"/>
                <w:color w:val="000000"/>
                <w:sz w:val="22"/>
                <w:szCs w:val="22"/>
              </w:rPr>
              <w:t>実施場所</w:t>
            </w:r>
          </w:p>
        </w:tc>
        <w:tc>
          <w:tcPr>
            <w:tcW w:w="972" w:type="pct"/>
            <w:tcBorders>
              <w:bottom w:val="double" w:sz="4" w:space="0" w:color="auto"/>
            </w:tcBorders>
            <w:vAlign w:val="center"/>
          </w:tcPr>
          <w:p w:rsidR="001767FD" w:rsidRDefault="00E0386C" w:rsidP="00364306">
            <w:pPr>
              <w:jc w:val="center"/>
              <w:rPr>
                <w:color w:val="000000"/>
                <w:sz w:val="22"/>
                <w:szCs w:val="22"/>
              </w:rPr>
            </w:pPr>
            <w:r>
              <w:rPr>
                <w:rFonts w:hint="eastAsia"/>
                <w:color w:val="000000"/>
                <w:sz w:val="22"/>
                <w:szCs w:val="22"/>
              </w:rPr>
              <w:t>申請書受付期間（土日祝日及び</w:t>
            </w:r>
            <w:r>
              <w:rPr>
                <w:rFonts w:hint="eastAsia"/>
                <w:color w:val="000000"/>
                <w:sz w:val="22"/>
                <w:szCs w:val="22"/>
              </w:rPr>
              <w:t>12</w:t>
            </w:r>
            <w:r>
              <w:rPr>
                <w:rFonts w:hint="eastAsia"/>
                <w:color w:val="000000"/>
                <w:sz w:val="22"/>
                <w:szCs w:val="22"/>
              </w:rPr>
              <w:t>月</w:t>
            </w:r>
            <w:r>
              <w:rPr>
                <w:rFonts w:hint="eastAsia"/>
                <w:color w:val="000000"/>
                <w:sz w:val="22"/>
                <w:szCs w:val="22"/>
              </w:rPr>
              <w:t>29</w:t>
            </w:r>
            <w:r>
              <w:rPr>
                <w:rFonts w:hint="eastAsia"/>
                <w:color w:val="000000"/>
                <w:sz w:val="22"/>
                <w:szCs w:val="22"/>
              </w:rPr>
              <w:t>日～</w:t>
            </w:r>
          </w:p>
          <w:p w:rsidR="00E0386C" w:rsidRDefault="00E0386C" w:rsidP="00364306">
            <w:pPr>
              <w:jc w:val="center"/>
              <w:rPr>
                <w:color w:val="000000"/>
                <w:sz w:val="22"/>
                <w:szCs w:val="22"/>
              </w:rPr>
            </w:pPr>
            <w:r>
              <w:rPr>
                <w:rFonts w:hint="eastAsia"/>
                <w:color w:val="000000"/>
                <w:sz w:val="22"/>
                <w:szCs w:val="22"/>
              </w:rPr>
              <w:t>1</w:t>
            </w:r>
            <w:r>
              <w:rPr>
                <w:rFonts w:hint="eastAsia"/>
                <w:color w:val="000000"/>
                <w:sz w:val="22"/>
                <w:szCs w:val="22"/>
              </w:rPr>
              <w:t>月</w:t>
            </w:r>
            <w:r>
              <w:rPr>
                <w:rFonts w:hint="eastAsia"/>
                <w:color w:val="000000"/>
                <w:sz w:val="22"/>
                <w:szCs w:val="22"/>
              </w:rPr>
              <w:t>3</w:t>
            </w:r>
            <w:r>
              <w:rPr>
                <w:rFonts w:hint="eastAsia"/>
                <w:color w:val="000000"/>
                <w:sz w:val="22"/>
                <w:szCs w:val="22"/>
              </w:rPr>
              <w:t>日を除く）</w:t>
            </w:r>
          </w:p>
        </w:tc>
        <w:tc>
          <w:tcPr>
            <w:tcW w:w="971" w:type="pct"/>
            <w:tcBorders>
              <w:bottom w:val="double" w:sz="4" w:space="0" w:color="auto"/>
            </w:tcBorders>
            <w:vAlign w:val="center"/>
          </w:tcPr>
          <w:p w:rsidR="00E0386C" w:rsidRDefault="00E0386C" w:rsidP="00B057ED">
            <w:pPr>
              <w:widowControl/>
              <w:jc w:val="center"/>
              <w:rPr>
                <w:color w:val="000000"/>
                <w:kern w:val="0"/>
                <w:sz w:val="22"/>
                <w:szCs w:val="22"/>
              </w:rPr>
            </w:pPr>
            <w:r>
              <w:rPr>
                <w:rFonts w:hint="eastAsia"/>
                <w:color w:val="000000"/>
                <w:kern w:val="0"/>
                <w:sz w:val="22"/>
                <w:szCs w:val="22"/>
              </w:rPr>
              <w:t>合格発表日</w:t>
            </w:r>
          </w:p>
        </w:tc>
      </w:tr>
      <w:tr w:rsidR="000614F8" w:rsidRPr="00170518" w:rsidTr="001767FD">
        <w:trPr>
          <w:trHeight w:val="567"/>
        </w:trPr>
        <w:tc>
          <w:tcPr>
            <w:tcW w:w="206" w:type="pct"/>
            <w:tcBorders>
              <w:top w:val="double" w:sz="4" w:space="0" w:color="auto"/>
            </w:tcBorders>
            <w:vAlign w:val="center"/>
          </w:tcPr>
          <w:p w:rsidR="000614F8" w:rsidRPr="000614F8" w:rsidRDefault="000614F8"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color w:val="000000"/>
                <w:sz w:val="22"/>
                <w:szCs w:val="22"/>
              </w:rPr>
              <w:t>1</w:t>
            </w:r>
          </w:p>
        </w:tc>
        <w:tc>
          <w:tcPr>
            <w:tcW w:w="838" w:type="pct"/>
            <w:tcBorders>
              <w:top w:val="double" w:sz="4" w:space="0" w:color="auto"/>
            </w:tcBorders>
            <w:vAlign w:val="center"/>
          </w:tcPr>
          <w:p w:rsidR="000614F8" w:rsidRPr="00170518" w:rsidRDefault="000614F8"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25</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694" w:type="pct"/>
            <w:tcBorders>
              <w:top w:val="double" w:sz="4" w:space="0" w:color="auto"/>
            </w:tcBorders>
            <w:vAlign w:val="center"/>
          </w:tcPr>
          <w:p w:rsidR="000614F8" w:rsidRPr="001767FD" w:rsidRDefault="000614F8"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わな猟</w:t>
            </w:r>
          </w:p>
        </w:tc>
        <w:tc>
          <w:tcPr>
            <w:tcW w:w="486" w:type="pct"/>
            <w:tcBorders>
              <w:top w:val="double" w:sz="4" w:space="0" w:color="auto"/>
            </w:tcBorders>
            <w:vAlign w:val="center"/>
          </w:tcPr>
          <w:p w:rsidR="000614F8"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90</w:t>
            </w:r>
            <w:r w:rsidR="000614F8" w:rsidRPr="001767FD">
              <w:rPr>
                <w:rFonts w:asciiTheme="minorEastAsia" w:eastAsiaTheme="minorEastAsia" w:hAnsiTheme="minorEastAsia" w:hint="eastAsia"/>
                <w:color w:val="000000"/>
                <w:sz w:val="22"/>
                <w:szCs w:val="22"/>
              </w:rPr>
              <w:t>名</w:t>
            </w:r>
          </w:p>
        </w:tc>
        <w:tc>
          <w:tcPr>
            <w:tcW w:w="833" w:type="pct"/>
            <w:vMerge w:val="restart"/>
            <w:tcBorders>
              <w:top w:val="double" w:sz="4" w:space="0" w:color="auto"/>
            </w:tcBorders>
            <w:vAlign w:val="center"/>
          </w:tcPr>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千葉県射撃場</w:t>
            </w:r>
          </w:p>
          <w:p w:rsidR="000614F8" w:rsidRPr="001767FD" w:rsidRDefault="000614F8" w:rsidP="000614F8">
            <w:pPr>
              <w:pStyle w:val="a4"/>
              <w:jc w:val="center"/>
              <w:rPr>
                <w:rFonts w:asciiTheme="minorEastAsia" w:eastAsiaTheme="minorEastAsia" w:hAnsiTheme="minorEastAsia"/>
                <w:sz w:val="22"/>
                <w:szCs w:val="22"/>
              </w:rPr>
            </w:pPr>
          </w:p>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市原市古敷谷</w:t>
            </w:r>
          </w:p>
          <w:p w:rsidR="000614F8" w:rsidRPr="001767FD" w:rsidRDefault="000614F8" w:rsidP="000614F8">
            <w:pPr>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2620番地</w:t>
            </w:r>
          </w:p>
        </w:tc>
        <w:tc>
          <w:tcPr>
            <w:tcW w:w="972" w:type="pct"/>
            <w:vMerge w:val="restart"/>
            <w:tcBorders>
              <w:top w:val="double" w:sz="4" w:space="0" w:color="auto"/>
            </w:tcBorders>
            <w:vAlign w:val="center"/>
          </w:tcPr>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5月</w:t>
            </w:r>
            <w:r w:rsidR="00003956">
              <w:rPr>
                <w:rFonts w:asciiTheme="minorEastAsia" w:eastAsiaTheme="minorEastAsia" w:hAnsiTheme="minorEastAsia" w:hint="eastAsia"/>
                <w:sz w:val="22"/>
                <w:szCs w:val="22"/>
              </w:rPr>
              <w:t>23</w:t>
            </w:r>
            <w:r w:rsidRPr="001767FD">
              <w:rPr>
                <w:rFonts w:asciiTheme="minorEastAsia" w:eastAsiaTheme="minorEastAsia" w:hAnsiTheme="minorEastAsia" w:hint="eastAsia"/>
                <w:sz w:val="22"/>
                <w:szCs w:val="22"/>
              </w:rPr>
              <w:t>日(</w:t>
            </w:r>
            <w:r w:rsidR="00003956">
              <w:rPr>
                <w:rFonts w:asciiTheme="minorEastAsia" w:eastAsiaTheme="minorEastAsia" w:hAnsiTheme="minorEastAsia" w:hint="eastAsia"/>
                <w:sz w:val="22"/>
                <w:szCs w:val="22"/>
              </w:rPr>
              <w:t>月</w:t>
            </w:r>
            <w:r w:rsidRPr="001767FD">
              <w:rPr>
                <w:rFonts w:asciiTheme="minorEastAsia" w:eastAsiaTheme="minorEastAsia" w:hAnsiTheme="minorEastAsia" w:hint="eastAsia"/>
                <w:sz w:val="22"/>
                <w:szCs w:val="22"/>
              </w:rPr>
              <w:t>)～</w:t>
            </w:r>
          </w:p>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5月</w:t>
            </w:r>
            <w:r w:rsidR="00003956">
              <w:rPr>
                <w:rFonts w:asciiTheme="minorEastAsia" w:eastAsiaTheme="minorEastAsia" w:hAnsiTheme="minorEastAsia" w:hint="eastAsia"/>
                <w:sz w:val="22"/>
                <w:szCs w:val="22"/>
              </w:rPr>
              <w:t>31</w:t>
            </w:r>
            <w:r w:rsidRPr="001767FD">
              <w:rPr>
                <w:rFonts w:asciiTheme="minorEastAsia" w:eastAsiaTheme="minorEastAsia" w:hAnsiTheme="minorEastAsia" w:hint="eastAsia"/>
                <w:sz w:val="22"/>
                <w:szCs w:val="22"/>
              </w:rPr>
              <w:t>日(</w:t>
            </w:r>
            <w:r w:rsidR="00003956">
              <w:rPr>
                <w:rFonts w:asciiTheme="minorEastAsia" w:eastAsiaTheme="minorEastAsia" w:hAnsiTheme="minorEastAsia" w:hint="eastAsia"/>
                <w:sz w:val="22"/>
                <w:szCs w:val="22"/>
              </w:rPr>
              <w:t>火</w:t>
            </w:r>
            <w:r w:rsidRPr="001767FD">
              <w:rPr>
                <w:rFonts w:asciiTheme="minorEastAsia" w:eastAsiaTheme="minorEastAsia" w:hAnsiTheme="minorEastAsia" w:hint="eastAsia"/>
                <w:sz w:val="22"/>
                <w:szCs w:val="22"/>
              </w:rPr>
              <w:t>)</w:t>
            </w:r>
          </w:p>
        </w:tc>
        <w:tc>
          <w:tcPr>
            <w:tcW w:w="971" w:type="pct"/>
            <w:vMerge w:val="restart"/>
            <w:tcBorders>
              <w:top w:val="double" w:sz="4" w:space="0" w:color="auto"/>
            </w:tcBorders>
            <w:vAlign w:val="center"/>
          </w:tcPr>
          <w:p w:rsidR="000614F8" w:rsidRPr="001767FD" w:rsidRDefault="000614F8" w:rsidP="000614F8">
            <w:pPr>
              <w:widowControl/>
              <w:jc w:val="center"/>
              <w:rPr>
                <w:rFonts w:asciiTheme="minorEastAsia" w:eastAsiaTheme="minorEastAsia" w:hAnsiTheme="minorEastAsia"/>
                <w:color w:val="000000"/>
                <w:kern w:val="0"/>
                <w:sz w:val="22"/>
                <w:szCs w:val="22"/>
              </w:rPr>
            </w:pPr>
            <w:r w:rsidRPr="001767FD">
              <w:rPr>
                <w:rFonts w:asciiTheme="minorEastAsia" w:eastAsiaTheme="minorEastAsia" w:hAnsiTheme="minorEastAsia" w:hint="eastAsia"/>
                <w:color w:val="000000"/>
                <w:kern w:val="0"/>
                <w:sz w:val="22"/>
                <w:szCs w:val="22"/>
              </w:rPr>
              <w:t>7月</w:t>
            </w:r>
            <w:r w:rsidR="00003956">
              <w:rPr>
                <w:rFonts w:asciiTheme="minorEastAsia" w:eastAsiaTheme="minorEastAsia" w:hAnsiTheme="minorEastAsia" w:hint="eastAsia"/>
                <w:color w:val="000000"/>
                <w:kern w:val="0"/>
                <w:sz w:val="22"/>
                <w:szCs w:val="22"/>
              </w:rPr>
              <w:t>15日（金</w:t>
            </w:r>
            <w:r w:rsidRPr="001767FD">
              <w:rPr>
                <w:rFonts w:asciiTheme="minorEastAsia" w:eastAsiaTheme="minorEastAsia" w:hAnsiTheme="minorEastAsia" w:hint="eastAsia"/>
                <w:color w:val="000000"/>
                <w:kern w:val="0"/>
                <w:sz w:val="22"/>
                <w:szCs w:val="22"/>
              </w:rPr>
              <w:t>）</w:t>
            </w:r>
          </w:p>
          <w:p w:rsidR="000614F8" w:rsidRPr="001767FD" w:rsidRDefault="000614F8" w:rsidP="000614F8">
            <w:pPr>
              <w:widowControl/>
              <w:jc w:val="center"/>
              <w:rPr>
                <w:rFonts w:asciiTheme="minorEastAsia" w:eastAsiaTheme="minorEastAsia" w:hAnsiTheme="minorEastAsia"/>
                <w:color w:val="000000"/>
                <w:kern w:val="0"/>
                <w:sz w:val="22"/>
                <w:szCs w:val="22"/>
              </w:rPr>
            </w:pPr>
            <w:r w:rsidRPr="001767FD">
              <w:rPr>
                <w:rFonts w:asciiTheme="minorEastAsia" w:eastAsiaTheme="minorEastAsia" w:hAnsiTheme="minorEastAsia" w:hint="eastAsia"/>
                <w:color w:val="000000"/>
                <w:kern w:val="0"/>
                <w:sz w:val="22"/>
                <w:szCs w:val="22"/>
              </w:rPr>
              <w:t>午後1時</w:t>
            </w:r>
          </w:p>
        </w:tc>
      </w:tr>
      <w:tr w:rsidR="000614F8" w:rsidRPr="00170518" w:rsidTr="001767FD">
        <w:trPr>
          <w:trHeight w:val="567"/>
        </w:trPr>
        <w:tc>
          <w:tcPr>
            <w:tcW w:w="206" w:type="pct"/>
            <w:vAlign w:val="center"/>
          </w:tcPr>
          <w:p w:rsidR="000614F8" w:rsidRPr="000614F8" w:rsidRDefault="000614F8"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2</w:t>
            </w:r>
          </w:p>
        </w:tc>
        <w:tc>
          <w:tcPr>
            <w:tcW w:w="838" w:type="pct"/>
            <w:vAlign w:val="center"/>
          </w:tcPr>
          <w:p w:rsidR="000614F8" w:rsidRPr="00170518" w:rsidRDefault="000614F8"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26</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694" w:type="pct"/>
            <w:vAlign w:val="center"/>
          </w:tcPr>
          <w:p w:rsidR="000614F8" w:rsidRPr="001767FD" w:rsidRDefault="000614F8"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第一種銃猟</w:t>
            </w:r>
          </w:p>
        </w:tc>
        <w:tc>
          <w:tcPr>
            <w:tcW w:w="486" w:type="pct"/>
            <w:vAlign w:val="center"/>
          </w:tcPr>
          <w:p w:rsidR="000614F8"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60</w:t>
            </w:r>
            <w:r w:rsidR="000614F8" w:rsidRPr="001767FD">
              <w:rPr>
                <w:rFonts w:asciiTheme="minorEastAsia" w:eastAsiaTheme="minorEastAsia" w:hAnsiTheme="minorEastAsia" w:hint="eastAsia"/>
                <w:color w:val="000000"/>
                <w:sz w:val="22"/>
                <w:szCs w:val="22"/>
              </w:rPr>
              <w:t>名</w:t>
            </w:r>
          </w:p>
        </w:tc>
        <w:tc>
          <w:tcPr>
            <w:tcW w:w="833" w:type="pct"/>
            <w:vMerge/>
            <w:vAlign w:val="center"/>
          </w:tcPr>
          <w:p w:rsidR="000614F8" w:rsidRPr="001767FD" w:rsidRDefault="000614F8" w:rsidP="000614F8">
            <w:pPr>
              <w:jc w:val="center"/>
              <w:rPr>
                <w:rFonts w:asciiTheme="minorEastAsia" w:eastAsiaTheme="minorEastAsia" w:hAnsiTheme="minorEastAsia"/>
                <w:sz w:val="22"/>
                <w:szCs w:val="22"/>
              </w:rPr>
            </w:pPr>
          </w:p>
        </w:tc>
        <w:tc>
          <w:tcPr>
            <w:tcW w:w="972" w:type="pct"/>
            <w:vMerge/>
            <w:vAlign w:val="center"/>
          </w:tcPr>
          <w:p w:rsidR="000614F8" w:rsidRPr="001767FD" w:rsidRDefault="000614F8" w:rsidP="000614F8">
            <w:pPr>
              <w:pStyle w:val="a4"/>
              <w:jc w:val="center"/>
              <w:rPr>
                <w:rFonts w:asciiTheme="minorEastAsia" w:eastAsiaTheme="minorEastAsia" w:hAnsiTheme="minorEastAsia"/>
                <w:sz w:val="22"/>
                <w:szCs w:val="22"/>
              </w:rPr>
            </w:pPr>
          </w:p>
        </w:tc>
        <w:tc>
          <w:tcPr>
            <w:tcW w:w="971" w:type="pct"/>
            <w:vMerge/>
            <w:vAlign w:val="center"/>
          </w:tcPr>
          <w:p w:rsidR="000614F8" w:rsidRPr="001767FD" w:rsidRDefault="000614F8" w:rsidP="000614F8">
            <w:pPr>
              <w:rPr>
                <w:rFonts w:asciiTheme="minorEastAsia" w:eastAsiaTheme="minorEastAsia" w:hAnsiTheme="minorEastAsia" w:cs="ＭＳ Ｐゴシック"/>
                <w:color w:val="000000"/>
                <w:sz w:val="22"/>
                <w:szCs w:val="22"/>
              </w:rPr>
            </w:pPr>
          </w:p>
        </w:tc>
      </w:tr>
      <w:tr w:rsidR="00003956" w:rsidRPr="00170518" w:rsidTr="001767FD">
        <w:trPr>
          <w:trHeight w:val="567"/>
        </w:trPr>
        <w:tc>
          <w:tcPr>
            <w:tcW w:w="206" w:type="pct"/>
            <w:vAlign w:val="center"/>
          </w:tcPr>
          <w:p w:rsidR="00003956" w:rsidRPr="000614F8" w:rsidRDefault="00003956"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3</w:t>
            </w:r>
          </w:p>
        </w:tc>
        <w:tc>
          <w:tcPr>
            <w:tcW w:w="838" w:type="pct"/>
            <w:vAlign w:val="center"/>
          </w:tcPr>
          <w:p w:rsidR="00003956" w:rsidRPr="00170518" w:rsidRDefault="00003956" w:rsidP="000614F8">
            <w:pPr>
              <w:pStyle w:val="a4"/>
              <w:rPr>
                <w:rFonts w:asciiTheme="minorEastAsia" w:eastAsiaTheme="minorEastAsia" w:hAnsiTheme="minorEastAsia"/>
                <w:sz w:val="22"/>
                <w:szCs w:val="22"/>
              </w:rPr>
            </w:pPr>
            <w:r>
              <w:rPr>
                <w:rFonts w:asciiTheme="minorEastAsia" w:eastAsiaTheme="minorEastAsia" w:hAnsiTheme="minorEastAsia"/>
                <w:sz w:val="22"/>
                <w:szCs w:val="22"/>
              </w:rPr>
              <w:t>8</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4</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木</w:t>
            </w:r>
            <w:r w:rsidRPr="00170518">
              <w:rPr>
                <w:rFonts w:asciiTheme="minorEastAsia" w:eastAsiaTheme="minorEastAsia" w:hAnsiTheme="minorEastAsia" w:hint="eastAsia"/>
                <w:sz w:val="22"/>
                <w:szCs w:val="22"/>
              </w:rPr>
              <w:t>)</w:t>
            </w:r>
          </w:p>
        </w:tc>
        <w:tc>
          <w:tcPr>
            <w:tcW w:w="694"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第一種銃猟</w:t>
            </w:r>
            <w:r w:rsidRPr="001767FD">
              <w:rPr>
                <w:rFonts w:asciiTheme="minorEastAsia" w:eastAsiaTheme="minorEastAsia" w:hAnsiTheme="minorEastAsia" w:hint="eastAsia"/>
                <w:color w:val="000000"/>
                <w:sz w:val="22"/>
                <w:szCs w:val="22"/>
              </w:rPr>
              <w:br/>
              <w:t>第二種銃猟</w:t>
            </w:r>
          </w:p>
        </w:tc>
        <w:tc>
          <w:tcPr>
            <w:tcW w:w="486"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計</w:t>
            </w:r>
            <w:r>
              <w:rPr>
                <w:rFonts w:asciiTheme="minorEastAsia" w:eastAsiaTheme="minorEastAsia" w:hAnsiTheme="minorEastAsia" w:hint="eastAsia"/>
                <w:color w:val="000000"/>
                <w:sz w:val="22"/>
                <w:szCs w:val="22"/>
              </w:rPr>
              <w:t>60</w:t>
            </w:r>
            <w:r w:rsidRPr="001767FD">
              <w:rPr>
                <w:rFonts w:asciiTheme="minorEastAsia" w:eastAsiaTheme="minorEastAsia" w:hAnsiTheme="minorEastAsia" w:hint="eastAsia"/>
                <w:color w:val="000000"/>
                <w:sz w:val="22"/>
                <w:szCs w:val="22"/>
              </w:rPr>
              <w:t>名</w:t>
            </w:r>
          </w:p>
        </w:tc>
        <w:tc>
          <w:tcPr>
            <w:tcW w:w="833" w:type="pct"/>
            <w:vMerge w:val="restart"/>
            <w:vAlign w:val="center"/>
          </w:tcPr>
          <w:p w:rsidR="00003956" w:rsidRPr="001767FD" w:rsidRDefault="00003956" w:rsidP="000614F8">
            <w:pPr>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w:t>
            </w:r>
          </w:p>
        </w:tc>
        <w:tc>
          <w:tcPr>
            <w:tcW w:w="972" w:type="pct"/>
            <w:vMerge w:val="restar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7月</w:t>
            </w:r>
            <w:r>
              <w:rPr>
                <w:rFonts w:asciiTheme="minorEastAsia" w:eastAsiaTheme="minorEastAsia" w:hAnsiTheme="minorEastAsia" w:hint="eastAsia"/>
                <w:color w:val="000000"/>
                <w:sz w:val="22"/>
                <w:szCs w:val="22"/>
              </w:rPr>
              <w:t>19</w:t>
            </w:r>
            <w:r w:rsidRPr="001767FD">
              <w:rPr>
                <w:rFonts w:asciiTheme="minorEastAsia" w:eastAsiaTheme="minorEastAsia" w:hAnsiTheme="minorEastAsia" w:hint="eastAsia"/>
                <w:color w:val="000000"/>
                <w:sz w:val="22"/>
                <w:szCs w:val="22"/>
              </w:rPr>
              <w:t>日(</w:t>
            </w:r>
            <w:r>
              <w:rPr>
                <w:rFonts w:asciiTheme="minorEastAsia" w:eastAsiaTheme="minorEastAsia" w:hAnsiTheme="minorEastAsia" w:hint="eastAsia"/>
                <w:color w:val="000000"/>
                <w:sz w:val="22"/>
                <w:szCs w:val="22"/>
              </w:rPr>
              <w:t>火</w:t>
            </w:r>
            <w:r w:rsidRPr="001767FD">
              <w:rPr>
                <w:rFonts w:asciiTheme="minorEastAsia" w:eastAsiaTheme="minorEastAsia" w:hAnsiTheme="minorEastAsia" w:hint="eastAsia"/>
                <w:color w:val="000000"/>
                <w:sz w:val="22"/>
                <w:szCs w:val="22"/>
              </w:rPr>
              <w:t>)～</w:t>
            </w:r>
          </w:p>
          <w:p w:rsidR="00003956" w:rsidRPr="001767FD" w:rsidRDefault="00003956" w:rsidP="00003956">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7月</w:t>
            </w:r>
            <w:r>
              <w:rPr>
                <w:rFonts w:asciiTheme="minorEastAsia" w:eastAsiaTheme="minorEastAsia" w:hAnsiTheme="minorEastAsia" w:hint="eastAsia"/>
                <w:color w:val="000000"/>
                <w:sz w:val="22"/>
                <w:szCs w:val="22"/>
              </w:rPr>
              <w:t>25</w:t>
            </w:r>
            <w:r w:rsidRPr="001767FD">
              <w:rPr>
                <w:rFonts w:asciiTheme="minorEastAsia" w:eastAsiaTheme="minorEastAsia" w:hAnsiTheme="minorEastAsia" w:hint="eastAsia"/>
                <w:color w:val="000000"/>
                <w:sz w:val="22"/>
                <w:szCs w:val="22"/>
              </w:rPr>
              <w:t>日(</w:t>
            </w:r>
            <w:r>
              <w:rPr>
                <w:rFonts w:asciiTheme="minorEastAsia" w:eastAsiaTheme="minorEastAsia" w:hAnsiTheme="minorEastAsia" w:hint="eastAsia"/>
                <w:color w:val="000000"/>
                <w:sz w:val="22"/>
                <w:szCs w:val="22"/>
              </w:rPr>
              <w:t>月</w:t>
            </w:r>
            <w:r w:rsidRPr="001767FD">
              <w:rPr>
                <w:rFonts w:asciiTheme="minorEastAsia" w:eastAsiaTheme="minorEastAsia" w:hAnsiTheme="minorEastAsia" w:hint="eastAsia"/>
                <w:color w:val="000000"/>
                <w:sz w:val="22"/>
                <w:szCs w:val="22"/>
              </w:rPr>
              <w:t>)</w:t>
            </w:r>
          </w:p>
        </w:tc>
        <w:tc>
          <w:tcPr>
            <w:tcW w:w="971" w:type="pct"/>
            <w:vMerge w:val="restar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8月</w:t>
            </w:r>
            <w:r>
              <w:rPr>
                <w:rFonts w:asciiTheme="minorEastAsia" w:eastAsiaTheme="minorEastAsia" w:hAnsiTheme="minorEastAsia" w:hint="eastAsia"/>
                <w:color w:val="000000"/>
                <w:sz w:val="22"/>
                <w:szCs w:val="22"/>
              </w:rPr>
              <w:t>25日（木</w:t>
            </w:r>
            <w:r w:rsidRPr="001767FD">
              <w:rPr>
                <w:rFonts w:asciiTheme="minorEastAsia" w:eastAsiaTheme="minorEastAsia" w:hAnsiTheme="minorEastAsia" w:hint="eastAsia"/>
                <w:color w:val="000000"/>
                <w:sz w:val="22"/>
                <w:szCs w:val="22"/>
              </w:rPr>
              <w:t>）</w:t>
            </w:r>
          </w:p>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午後1時</w:t>
            </w:r>
          </w:p>
        </w:tc>
      </w:tr>
      <w:tr w:rsidR="00003956" w:rsidRPr="00170518" w:rsidTr="001767FD">
        <w:trPr>
          <w:trHeight w:val="567"/>
        </w:trPr>
        <w:tc>
          <w:tcPr>
            <w:tcW w:w="206" w:type="pct"/>
            <w:vAlign w:val="center"/>
          </w:tcPr>
          <w:p w:rsidR="00003956" w:rsidRPr="000614F8" w:rsidRDefault="00003956"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4</w:t>
            </w:r>
          </w:p>
        </w:tc>
        <w:tc>
          <w:tcPr>
            <w:tcW w:w="838" w:type="pct"/>
            <w:vAlign w:val="center"/>
          </w:tcPr>
          <w:p w:rsidR="00003956" w:rsidRPr="00170518" w:rsidRDefault="00003956"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5</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金</w:t>
            </w:r>
            <w:r w:rsidRPr="00170518">
              <w:rPr>
                <w:rFonts w:asciiTheme="minorEastAsia" w:eastAsiaTheme="minorEastAsia" w:hAnsiTheme="minorEastAsia" w:hint="eastAsia"/>
                <w:sz w:val="22"/>
                <w:szCs w:val="22"/>
              </w:rPr>
              <w:t>)</w:t>
            </w:r>
          </w:p>
        </w:tc>
        <w:tc>
          <w:tcPr>
            <w:tcW w:w="694" w:type="pct"/>
            <w:vAlign w:val="center"/>
          </w:tcPr>
          <w:p w:rsidR="00003956"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網猟</w:t>
            </w:r>
          </w:p>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わな猟</w:t>
            </w:r>
          </w:p>
        </w:tc>
        <w:tc>
          <w:tcPr>
            <w:tcW w:w="486" w:type="pct"/>
            <w:vAlign w:val="center"/>
          </w:tcPr>
          <w:p w:rsidR="00003956"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10</w:t>
            </w:r>
            <w:r w:rsidRPr="001767FD">
              <w:rPr>
                <w:rFonts w:asciiTheme="minorEastAsia" w:eastAsiaTheme="minorEastAsia" w:hAnsiTheme="minorEastAsia" w:hint="eastAsia"/>
                <w:color w:val="000000"/>
                <w:sz w:val="22"/>
                <w:szCs w:val="22"/>
              </w:rPr>
              <w:t>名</w:t>
            </w:r>
          </w:p>
          <w:p w:rsidR="00003956"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8</w:t>
            </w:r>
            <w:r>
              <w:rPr>
                <w:rFonts w:asciiTheme="minorEastAsia" w:eastAsiaTheme="minorEastAsia" w:hAnsiTheme="minorEastAsia"/>
                <w:color w:val="000000"/>
                <w:sz w:val="22"/>
                <w:szCs w:val="22"/>
              </w:rPr>
              <w:t>0</w:t>
            </w:r>
            <w:r w:rsidRPr="001767FD">
              <w:rPr>
                <w:rFonts w:asciiTheme="minorEastAsia" w:eastAsiaTheme="minorEastAsia" w:hAnsiTheme="minorEastAsia" w:hint="eastAsia"/>
                <w:color w:val="000000"/>
                <w:sz w:val="22"/>
                <w:szCs w:val="22"/>
              </w:rPr>
              <w:t>名</w:t>
            </w:r>
          </w:p>
        </w:tc>
        <w:tc>
          <w:tcPr>
            <w:tcW w:w="833" w:type="pct"/>
            <w:vMerge/>
            <w:vAlign w:val="center"/>
          </w:tcPr>
          <w:p w:rsidR="00003956" w:rsidRPr="001767FD" w:rsidRDefault="00003956" w:rsidP="000614F8">
            <w:pPr>
              <w:jc w:val="center"/>
              <w:rPr>
                <w:rFonts w:asciiTheme="minorEastAsia" w:eastAsiaTheme="minorEastAsia" w:hAnsiTheme="minorEastAsia"/>
                <w:sz w:val="22"/>
                <w:szCs w:val="22"/>
              </w:rPr>
            </w:pPr>
          </w:p>
        </w:tc>
        <w:tc>
          <w:tcPr>
            <w:tcW w:w="972" w:type="pct"/>
            <w:vMerge/>
            <w:vAlign w:val="center"/>
          </w:tcPr>
          <w:p w:rsidR="00003956" w:rsidRPr="001767FD" w:rsidRDefault="00003956" w:rsidP="000614F8">
            <w:pPr>
              <w:jc w:val="center"/>
              <w:rPr>
                <w:rFonts w:asciiTheme="minorEastAsia" w:eastAsiaTheme="minorEastAsia" w:hAnsiTheme="minorEastAsia"/>
                <w:sz w:val="22"/>
                <w:szCs w:val="22"/>
              </w:rPr>
            </w:pPr>
          </w:p>
        </w:tc>
        <w:tc>
          <w:tcPr>
            <w:tcW w:w="971" w:type="pct"/>
            <w:vMerge/>
            <w:vAlign w:val="center"/>
          </w:tcPr>
          <w:p w:rsidR="00003956" w:rsidRPr="001767FD" w:rsidRDefault="00003956" w:rsidP="000614F8">
            <w:pPr>
              <w:rPr>
                <w:rFonts w:asciiTheme="minorEastAsia" w:eastAsiaTheme="minorEastAsia" w:hAnsiTheme="minorEastAsia" w:cs="ＭＳ Ｐゴシック"/>
                <w:color w:val="000000"/>
                <w:sz w:val="22"/>
                <w:szCs w:val="22"/>
              </w:rPr>
            </w:pPr>
          </w:p>
        </w:tc>
      </w:tr>
      <w:tr w:rsidR="00003956" w:rsidRPr="00170518" w:rsidTr="00327EFE">
        <w:trPr>
          <w:trHeight w:val="567"/>
        </w:trPr>
        <w:tc>
          <w:tcPr>
            <w:tcW w:w="206" w:type="pct"/>
            <w:vAlign w:val="center"/>
          </w:tcPr>
          <w:p w:rsidR="00003956" w:rsidRPr="000614F8" w:rsidRDefault="00003956"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5</w:t>
            </w:r>
          </w:p>
        </w:tc>
        <w:tc>
          <w:tcPr>
            <w:tcW w:w="838" w:type="pct"/>
            <w:vAlign w:val="center"/>
          </w:tcPr>
          <w:p w:rsidR="00003956" w:rsidRPr="00170518" w:rsidRDefault="00003956"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28</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694"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わな猟</w:t>
            </w:r>
          </w:p>
        </w:tc>
        <w:tc>
          <w:tcPr>
            <w:tcW w:w="486" w:type="pct"/>
            <w:vAlign w:val="center"/>
          </w:tcPr>
          <w:p w:rsidR="00003956"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9</w:t>
            </w:r>
            <w:r>
              <w:rPr>
                <w:rFonts w:asciiTheme="minorEastAsia" w:eastAsiaTheme="minorEastAsia" w:hAnsiTheme="minorEastAsia"/>
                <w:color w:val="000000"/>
                <w:sz w:val="22"/>
                <w:szCs w:val="22"/>
              </w:rPr>
              <w:t>0</w:t>
            </w:r>
            <w:r w:rsidRPr="001767FD">
              <w:rPr>
                <w:rFonts w:asciiTheme="minorEastAsia" w:eastAsiaTheme="minorEastAsia" w:hAnsiTheme="minorEastAsia" w:hint="eastAsia"/>
                <w:color w:val="000000"/>
                <w:sz w:val="22"/>
                <w:szCs w:val="22"/>
              </w:rPr>
              <w:t>名</w:t>
            </w:r>
          </w:p>
        </w:tc>
        <w:tc>
          <w:tcPr>
            <w:tcW w:w="833" w:type="pct"/>
            <w:shd w:val="clear" w:color="auto" w:fill="auto"/>
            <w:vAlign w:val="center"/>
          </w:tcPr>
          <w:p w:rsidR="00003956" w:rsidRDefault="00327EFE" w:rsidP="000614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南房総市役所</w:t>
            </w:r>
          </w:p>
          <w:p w:rsidR="00327EFE" w:rsidRDefault="00327EFE" w:rsidP="000614F8">
            <w:pPr>
              <w:jc w:val="center"/>
              <w:rPr>
                <w:rFonts w:asciiTheme="minorEastAsia" w:eastAsiaTheme="minorEastAsia" w:hAnsiTheme="minorEastAsia"/>
                <w:sz w:val="22"/>
                <w:szCs w:val="22"/>
              </w:rPr>
            </w:pPr>
          </w:p>
          <w:p w:rsidR="00327EFE" w:rsidRPr="001767FD" w:rsidRDefault="00327EFE" w:rsidP="000614F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南房総市富浦町青木28番地</w:t>
            </w:r>
          </w:p>
        </w:tc>
        <w:tc>
          <w:tcPr>
            <w:tcW w:w="972" w:type="pct"/>
            <w:vMerge/>
            <w:vAlign w:val="center"/>
          </w:tcPr>
          <w:p w:rsidR="00003956" w:rsidRPr="001767FD" w:rsidRDefault="00003956" w:rsidP="000614F8">
            <w:pPr>
              <w:jc w:val="center"/>
              <w:rPr>
                <w:rFonts w:asciiTheme="minorEastAsia" w:eastAsiaTheme="minorEastAsia" w:hAnsiTheme="minorEastAsia"/>
                <w:color w:val="000000"/>
                <w:sz w:val="22"/>
                <w:szCs w:val="22"/>
              </w:rPr>
            </w:pPr>
          </w:p>
        </w:tc>
        <w:tc>
          <w:tcPr>
            <w:tcW w:w="971"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9月</w:t>
            </w:r>
            <w:r>
              <w:rPr>
                <w:rFonts w:asciiTheme="minorEastAsia" w:eastAsiaTheme="minorEastAsia" w:hAnsiTheme="minorEastAsia" w:hint="eastAsia"/>
                <w:color w:val="000000"/>
                <w:sz w:val="22"/>
                <w:szCs w:val="22"/>
              </w:rPr>
              <w:t>16日（金</w:t>
            </w:r>
            <w:r w:rsidRPr="001767FD">
              <w:rPr>
                <w:rFonts w:asciiTheme="minorEastAsia" w:eastAsiaTheme="minorEastAsia" w:hAnsiTheme="minorEastAsia" w:hint="eastAsia"/>
                <w:color w:val="000000"/>
                <w:sz w:val="22"/>
                <w:szCs w:val="22"/>
              </w:rPr>
              <w:t>）</w:t>
            </w:r>
          </w:p>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午後1時</w:t>
            </w:r>
          </w:p>
        </w:tc>
      </w:tr>
      <w:tr w:rsidR="000614F8" w:rsidRPr="00170518" w:rsidTr="001767FD">
        <w:trPr>
          <w:trHeight w:val="567"/>
        </w:trPr>
        <w:tc>
          <w:tcPr>
            <w:tcW w:w="206" w:type="pct"/>
            <w:vAlign w:val="center"/>
          </w:tcPr>
          <w:p w:rsidR="000614F8" w:rsidRPr="000614F8" w:rsidRDefault="000614F8"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6</w:t>
            </w:r>
          </w:p>
        </w:tc>
        <w:tc>
          <w:tcPr>
            <w:tcW w:w="838" w:type="pct"/>
            <w:vAlign w:val="center"/>
          </w:tcPr>
          <w:p w:rsidR="000614F8" w:rsidRPr="00170518" w:rsidRDefault="000614F8"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11月5日</w:t>
            </w:r>
            <w:r w:rsidRPr="0017051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694" w:type="pct"/>
            <w:vAlign w:val="center"/>
          </w:tcPr>
          <w:p w:rsidR="00327EFE" w:rsidRDefault="00327EFE" w:rsidP="00327EFE">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網猟</w:t>
            </w:r>
          </w:p>
          <w:p w:rsidR="000614F8" w:rsidRPr="001767FD" w:rsidRDefault="00327EFE" w:rsidP="00327EFE">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わな猟</w:t>
            </w:r>
          </w:p>
        </w:tc>
        <w:tc>
          <w:tcPr>
            <w:tcW w:w="486" w:type="pct"/>
            <w:vAlign w:val="center"/>
          </w:tcPr>
          <w:p w:rsidR="00327EFE" w:rsidRPr="001767FD" w:rsidRDefault="00327EFE" w:rsidP="00327EF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w:t>
            </w:r>
            <w:r>
              <w:rPr>
                <w:rFonts w:asciiTheme="minorEastAsia" w:eastAsiaTheme="minorEastAsia" w:hAnsiTheme="minorEastAsia"/>
                <w:color w:val="000000"/>
                <w:sz w:val="22"/>
                <w:szCs w:val="22"/>
              </w:rPr>
              <w:t>0</w:t>
            </w:r>
            <w:r w:rsidRPr="001767FD">
              <w:rPr>
                <w:rFonts w:asciiTheme="minorEastAsia" w:eastAsiaTheme="minorEastAsia" w:hAnsiTheme="minorEastAsia" w:hint="eastAsia"/>
                <w:color w:val="000000"/>
                <w:sz w:val="22"/>
                <w:szCs w:val="22"/>
              </w:rPr>
              <w:t>名</w:t>
            </w:r>
          </w:p>
          <w:p w:rsidR="000614F8" w:rsidRPr="001767FD" w:rsidRDefault="00327EFE" w:rsidP="00327EFE">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80</w:t>
            </w:r>
            <w:r w:rsidRPr="001767FD">
              <w:rPr>
                <w:rFonts w:asciiTheme="minorEastAsia" w:eastAsiaTheme="minorEastAsia" w:hAnsiTheme="minorEastAsia" w:hint="eastAsia"/>
                <w:color w:val="000000"/>
                <w:sz w:val="22"/>
                <w:szCs w:val="22"/>
              </w:rPr>
              <w:t>名</w:t>
            </w:r>
          </w:p>
        </w:tc>
        <w:tc>
          <w:tcPr>
            <w:tcW w:w="833" w:type="pct"/>
            <w:vMerge w:val="restart"/>
            <w:vAlign w:val="center"/>
          </w:tcPr>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千葉県射撃場</w:t>
            </w:r>
          </w:p>
          <w:p w:rsidR="000614F8" w:rsidRPr="001767FD" w:rsidRDefault="000614F8" w:rsidP="000614F8">
            <w:pPr>
              <w:pStyle w:val="a4"/>
              <w:jc w:val="center"/>
              <w:rPr>
                <w:rFonts w:asciiTheme="minorEastAsia" w:eastAsiaTheme="minorEastAsia" w:hAnsiTheme="minorEastAsia"/>
                <w:sz w:val="22"/>
                <w:szCs w:val="22"/>
              </w:rPr>
            </w:pPr>
          </w:p>
          <w:p w:rsidR="000614F8" w:rsidRPr="001767FD" w:rsidRDefault="000614F8" w:rsidP="000614F8">
            <w:pPr>
              <w:pStyle w:val="a4"/>
              <w:jc w:val="center"/>
              <w:rPr>
                <w:rFonts w:asciiTheme="minorEastAsia" w:eastAsiaTheme="minorEastAsia" w:hAnsiTheme="minorEastAsia"/>
                <w:sz w:val="22"/>
                <w:szCs w:val="22"/>
              </w:rPr>
            </w:pPr>
            <w:r w:rsidRPr="001767FD">
              <w:rPr>
                <w:rFonts w:asciiTheme="minorEastAsia" w:eastAsiaTheme="minorEastAsia" w:hAnsiTheme="minorEastAsia" w:hint="eastAsia"/>
                <w:sz w:val="22"/>
                <w:szCs w:val="22"/>
              </w:rPr>
              <w:t>市原市古敷谷</w:t>
            </w:r>
          </w:p>
          <w:p w:rsidR="000614F8" w:rsidRPr="001767FD" w:rsidRDefault="000614F8"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sz w:val="22"/>
                <w:szCs w:val="22"/>
              </w:rPr>
              <w:t>2620番地</w:t>
            </w:r>
          </w:p>
        </w:tc>
        <w:tc>
          <w:tcPr>
            <w:tcW w:w="972" w:type="pct"/>
            <w:vMerge w:val="restart"/>
            <w:vAlign w:val="center"/>
          </w:tcPr>
          <w:p w:rsidR="000614F8" w:rsidRPr="001767FD" w:rsidRDefault="000614F8"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10月</w:t>
            </w:r>
            <w:r w:rsidR="00003956">
              <w:rPr>
                <w:rFonts w:asciiTheme="minorEastAsia" w:eastAsiaTheme="minorEastAsia" w:hAnsiTheme="minorEastAsia" w:hint="eastAsia"/>
                <w:color w:val="000000"/>
                <w:sz w:val="22"/>
                <w:szCs w:val="22"/>
              </w:rPr>
              <w:t>5</w:t>
            </w:r>
            <w:r w:rsidRPr="001767FD">
              <w:rPr>
                <w:rFonts w:asciiTheme="minorEastAsia" w:eastAsiaTheme="minorEastAsia" w:hAnsiTheme="minorEastAsia" w:hint="eastAsia"/>
                <w:color w:val="000000"/>
                <w:sz w:val="22"/>
                <w:szCs w:val="22"/>
              </w:rPr>
              <w:t>日(</w:t>
            </w:r>
            <w:r w:rsidR="00003956">
              <w:rPr>
                <w:rFonts w:asciiTheme="minorEastAsia" w:eastAsiaTheme="minorEastAsia" w:hAnsiTheme="minorEastAsia" w:hint="eastAsia"/>
                <w:color w:val="000000"/>
                <w:sz w:val="22"/>
                <w:szCs w:val="22"/>
              </w:rPr>
              <w:t>水</w:t>
            </w:r>
            <w:r w:rsidRPr="001767FD">
              <w:rPr>
                <w:rFonts w:asciiTheme="minorEastAsia" w:eastAsiaTheme="minorEastAsia" w:hAnsiTheme="minorEastAsia" w:hint="eastAsia"/>
                <w:color w:val="000000"/>
                <w:sz w:val="22"/>
                <w:szCs w:val="22"/>
              </w:rPr>
              <w:t>)～10月</w:t>
            </w:r>
            <w:r w:rsidR="00003956">
              <w:rPr>
                <w:rFonts w:asciiTheme="minorEastAsia" w:eastAsiaTheme="minorEastAsia" w:hAnsiTheme="minorEastAsia" w:hint="eastAsia"/>
                <w:color w:val="000000"/>
                <w:sz w:val="22"/>
                <w:szCs w:val="22"/>
              </w:rPr>
              <w:t>14</w:t>
            </w:r>
            <w:r w:rsidRPr="001767FD">
              <w:rPr>
                <w:rFonts w:asciiTheme="minorEastAsia" w:eastAsiaTheme="minorEastAsia" w:hAnsiTheme="minorEastAsia" w:hint="eastAsia"/>
                <w:color w:val="000000"/>
                <w:sz w:val="22"/>
                <w:szCs w:val="22"/>
              </w:rPr>
              <w:t>日(</w:t>
            </w:r>
            <w:r w:rsidR="00003956">
              <w:rPr>
                <w:rFonts w:asciiTheme="minorEastAsia" w:eastAsiaTheme="minorEastAsia" w:hAnsiTheme="minorEastAsia" w:hint="eastAsia"/>
                <w:color w:val="000000"/>
                <w:sz w:val="22"/>
                <w:szCs w:val="22"/>
              </w:rPr>
              <w:t>金</w:t>
            </w:r>
            <w:r w:rsidRPr="001767FD">
              <w:rPr>
                <w:rFonts w:asciiTheme="minorEastAsia" w:eastAsiaTheme="minorEastAsia" w:hAnsiTheme="minorEastAsia" w:hint="eastAsia"/>
                <w:color w:val="000000"/>
                <w:sz w:val="22"/>
                <w:szCs w:val="22"/>
              </w:rPr>
              <w:t>)</w:t>
            </w:r>
          </w:p>
        </w:tc>
        <w:tc>
          <w:tcPr>
            <w:tcW w:w="971" w:type="pct"/>
            <w:vMerge w:val="restart"/>
            <w:vAlign w:val="center"/>
          </w:tcPr>
          <w:p w:rsidR="000614F8"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11</w:t>
            </w:r>
            <w:r w:rsidR="000614F8" w:rsidRPr="001767FD">
              <w:rPr>
                <w:rFonts w:asciiTheme="minorEastAsia" w:eastAsiaTheme="minorEastAsia" w:hAnsiTheme="minorEastAsia" w:hint="eastAsia"/>
                <w:color w:val="000000"/>
                <w:sz w:val="22"/>
                <w:szCs w:val="22"/>
              </w:rPr>
              <w:t>月</w:t>
            </w:r>
            <w:r>
              <w:rPr>
                <w:rFonts w:asciiTheme="minorEastAsia" w:eastAsiaTheme="minorEastAsia" w:hAnsiTheme="minorEastAsia" w:hint="eastAsia"/>
                <w:color w:val="000000"/>
                <w:sz w:val="22"/>
                <w:szCs w:val="22"/>
              </w:rPr>
              <w:t>25日（金</w:t>
            </w:r>
            <w:r w:rsidR="000614F8" w:rsidRPr="001767FD">
              <w:rPr>
                <w:rFonts w:asciiTheme="minorEastAsia" w:eastAsiaTheme="minorEastAsia" w:hAnsiTheme="minorEastAsia" w:hint="eastAsia"/>
                <w:color w:val="000000"/>
                <w:sz w:val="22"/>
                <w:szCs w:val="22"/>
              </w:rPr>
              <w:t>）</w:t>
            </w:r>
          </w:p>
          <w:p w:rsidR="000614F8" w:rsidRPr="001767FD" w:rsidRDefault="000614F8"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午後1時</w:t>
            </w:r>
          </w:p>
        </w:tc>
      </w:tr>
      <w:tr w:rsidR="000614F8" w:rsidRPr="00170518" w:rsidTr="001767FD">
        <w:trPr>
          <w:trHeight w:val="567"/>
        </w:trPr>
        <w:tc>
          <w:tcPr>
            <w:tcW w:w="206" w:type="pct"/>
            <w:vAlign w:val="center"/>
          </w:tcPr>
          <w:p w:rsidR="000614F8" w:rsidRPr="000614F8" w:rsidRDefault="000614F8"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7</w:t>
            </w:r>
          </w:p>
        </w:tc>
        <w:tc>
          <w:tcPr>
            <w:tcW w:w="838" w:type="pct"/>
            <w:vAlign w:val="center"/>
          </w:tcPr>
          <w:p w:rsidR="000614F8" w:rsidRPr="00170518" w:rsidRDefault="000614F8"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6</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694" w:type="pct"/>
            <w:vAlign w:val="center"/>
          </w:tcPr>
          <w:p w:rsidR="000614F8" w:rsidRPr="001767FD" w:rsidRDefault="00327EFE" w:rsidP="00327EFE">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第一種銃猟</w:t>
            </w:r>
            <w:r w:rsidRPr="001767FD">
              <w:rPr>
                <w:rFonts w:asciiTheme="minorEastAsia" w:eastAsiaTheme="minorEastAsia" w:hAnsiTheme="minorEastAsia" w:hint="eastAsia"/>
                <w:color w:val="000000"/>
                <w:sz w:val="22"/>
                <w:szCs w:val="22"/>
              </w:rPr>
              <w:br/>
              <w:t>第二種銃猟</w:t>
            </w:r>
          </w:p>
        </w:tc>
        <w:tc>
          <w:tcPr>
            <w:tcW w:w="486" w:type="pct"/>
            <w:vAlign w:val="center"/>
          </w:tcPr>
          <w:p w:rsidR="000614F8" w:rsidRPr="001767FD" w:rsidRDefault="00327EFE"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計</w:t>
            </w:r>
            <w:r>
              <w:rPr>
                <w:rFonts w:asciiTheme="minorEastAsia" w:eastAsiaTheme="minorEastAsia" w:hAnsiTheme="minorEastAsia" w:hint="eastAsia"/>
                <w:color w:val="000000"/>
                <w:sz w:val="22"/>
                <w:szCs w:val="22"/>
              </w:rPr>
              <w:t>60</w:t>
            </w:r>
            <w:r w:rsidRPr="001767FD">
              <w:rPr>
                <w:rFonts w:asciiTheme="minorEastAsia" w:eastAsiaTheme="minorEastAsia" w:hAnsiTheme="minorEastAsia" w:hint="eastAsia"/>
                <w:color w:val="000000"/>
                <w:sz w:val="22"/>
                <w:szCs w:val="22"/>
              </w:rPr>
              <w:t>名</w:t>
            </w:r>
          </w:p>
        </w:tc>
        <w:tc>
          <w:tcPr>
            <w:tcW w:w="833" w:type="pct"/>
            <w:vMerge/>
            <w:vAlign w:val="center"/>
          </w:tcPr>
          <w:p w:rsidR="000614F8" w:rsidRPr="001767FD" w:rsidRDefault="000614F8" w:rsidP="000614F8">
            <w:pPr>
              <w:jc w:val="center"/>
              <w:rPr>
                <w:rFonts w:asciiTheme="minorEastAsia" w:eastAsiaTheme="minorEastAsia" w:hAnsiTheme="minorEastAsia"/>
                <w:sz w:val="22"/>
                <w:szCs w:val="22"/>
              </w:rPr>
            </w:pPr>
          </w:p>
        </w:tc>
        <w:tc>
          <w:tcPr>
            <w:tcW w:w="972" w:type="pct"/>
            <w:vMerge/>
            <w:vAlign w:val="center"/>
          </w:tcPr>
          <w:p w:rsidR="000614F8" w:rsidRPr="001767FD" w:rsidRDefault="000614F8" w:rsidP="000614F8">
            <w:pPr>
              <w:jc w:val="center"/>
              <w:rPr>
                <w:rFonts w:asciiTheme="minorEastAsia" w:eastAsiaTheme="minorEastAsia" w:hAnsiTheme="minorEastAsia" w:cs="ＭＳ Ｐゴシック"/>
                <w:color w:val="000000"/>
                <w:sz w:val="22"/>
                <w:szCs w:val="22"/>
              </w:rPr>
            </w:pPr>
          </w:p>
        </w:tc>
        <w:tc>
          <w:tcPr>
            <w:tcW w:w="971" w:type="pct"/>
            <w:vMerge/>
            <w:vAlign w:val="center"/>
          </w:tcPr>
          <w:p w:rsidR="000614F8" w:rsidRPr="001767FD" w:rsidRDefault="000614F8" w:rsidP="000614F8">
            <w:pPr>
              <w:rPr>
                <w:rFonts w:asciiTheme="minorEastAsia" w:eastAsiaTheme="minorEastAsia" w:hAnsiTheme="minorEastAsia" w:cs="ＭＳ Ｐゴシック"/>
                <w:color w:val="000000"/>
                <w:sz w:val="22"/>
                <w:szCs w:val="22"/>
              </w:rPr>
            </w:pPr>
          </w:p>
        </w:tc>
      </w:tr>
      <w:tr w:rsidR="00003956" w:rsidRPr="00170518" w:rsidTr="001767FD">
        <w:trPr>
          <w:trHeight w:val="567"/>
        </w:trPr>
        <w:tc>
          <w:tcPr>
            <w:tcW w:w="206" w:type="pct"/>
            <w:vAlign w:val="center"/>
          </w:tcPr>
          <w:p w:rsidR="00003956" w:rsidRPr="000614F8" w:rsidRDefault="00003956" w:rsidP="000614F8">
            <w:pPr>
              <w:jc w:val="center"/>
              <w:rPr>
                <w:rFonts w:asciiTheme="minorEastAsia" w:eastAsiaTheme="minorEastAsia" w:hAnsiTheme="minorEastAsia"/>
                <w:color w:val="000000"/>
                <w:sz w:val="22"/>
                <w:szCs w:val="22"/>
              </w:rPr>
            </w:pPr>
            <w:r w:rsidRPr="000614F8">
              <w:rPr>
                <w:rFonts w:asciiTheme="minorEastAsia" w:eastAsiaTheme="minorEastAsia" w:hAnsiTheme="minorEastAsia" w:hint="eastAsia"/>
                <w:color w:val="000000"/>
                <w:sz w:val="22"/>
                <w:szCs w:val="22"/>
              </w:rPr>
              <w:t>8</w:t>
            </w:r>
          </w:p>
        </w:tc>
        <w:tc>
          <w:tcPr>
            <w:tcW w:w="838" w:type="pct"/>
            <w:vAlign w:val="center"/>
          </w:tcPr>
          <w:p w:rsidR="00003956" w:rsidRPr="00170518" w:rsidRDefault="00003956"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4</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土</w:t>
            </w:r>
            <w:r w:rsidRPr="00170518">
              <w:rPr>
                <w:rFonts w:asciiTheme="minorEastAsia" w:eastAsiaTheme="minorEastAsia" w:hAnsiTheme="minorEastAsia" w:hint="eastAsia"/>
                <w:sz w:val="22"/>
                <w:szCs w:val="22"/>
              </w:rPr>
              <w:t>)</w:t>
            </w:r>
          </w:p>
        </w:tc>
        <w:tc>
          <w:tcPr>
            <w:tcW w:w="694"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第一種銃猟</w:t>
            </w:r>
          </w:p>
        </w:tc>
        <w:tc>
          <w:tcPr>
            <w:tcW w:w="486" w:type="pct"/>
            <w:vAlign w:val="center"/>
          </w:tcPr>
          <w:p w:rsidR="00003956" w:rsidRPr="001767FD"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w:t>
            </w:r>
            <w:r>
              <w:rPr>
                <w:rFonts w:asciiTheme="minorEastAsia" w:eastAsiaTheme="minorEastAsia" w:hAnsiTheme="minorEastAsia"/>
                <w:color w:val="000000"/>
                <w:sz w:val="22"/>
                <w:szCs w:val="22"/>
              </w:rPr>
              <w:t>0</w:t>
            </w:r>
            <w:r w:rsidRPr="001767FD">
              <w:rPr>
                <w:rFonts w:asciiTheme="minorEastAsia" w:eastAsiaTheme="minorEastAsia" w:hAnsiTheme="minorEastAsia" w:hint="eastAsia"/>
                <w:color w:val="000000"/>
                <w:sz w:val="22"/>
                <w:szCs w:val="22"/>
              </w:rPr>
              <w:t>名</w:t>
            </w:r>
          </w:p>
        </w:tc>
        <w:tc>
          <w:tcPr>
            <w:tcW w:w="833" w:type="pct"/>
            <w:vMerge w:val="restart"/>
            <w:vAlign w:val="center"/>
          </w:tcPr>
          <w:p w:rsidR="00003956" w:rsidRPr="001767FD" w:rsidRDefault="00003956" w:rsidP="000614F8">
            <w:pPr>
              <w:jc w:val="center"/>
              <w:rPr>
                <w:rFonts w:asciiTheme="minorEastAsia" w:eastAsiaTheme="minorEastAsia" w:hAnsiTheme="minorEastAsia" w:cs="ＭＳ Ｐゴシック"/>
                <w:color w:val="000000"/>
                <w:sz w:val="22"/>
                <w:szCs w:val="22"/>
              </w:rPr>
            </w:pPr>
            <w:r w:rsidRPr="001767FD">
              <w:rPr>
                <w:rFonts w:asciiTheme="minorEastAsia" w:eastAsiaTheme="minorEastAsia" w:hAnsiTheme="minorEastAsia" w:hint="eastAsia"/>
                <w:sz w:val="22"/>
                <w:szCs w:val="22"/>
              </w:rPr>
              <w:t>〃</w:t>
            </w:r>
          </w:p>
        </w:tc>
        <w:tc>
          <w:tcPr>
            <w:tcW w:w="972" w:type="pct"/>
            <w:vMerge w:val="restart"/>
            <w:vAlign w:val="center"/>
          </w:tcPr>
          <w:p w:rsidR="00003956"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12月</w:t>
            </w:r>
            <w:r>
              <w:rPr>
                <w:rFonts w:asciiTheme="minorEastAsia" w:eastAsiaTheme="minorEastAsia" w:hAnsiTheme="minorEastAsia" w:hint="eastAsia"/>
                <w:color w:val="000000"/>
                <w:sz w:val="22"/>
                <w:szCs w:val="22"/>
              </w:rPr>
              <w:t>23</w:t>
            </w:r>
            <w:r w:rsidRPr="001767FD">
              <w:rPr>
                <w:rFonts w:asciiTheme="minorEastAsia" w:eastAsiaTheme="minorEastAsia" w:hAnsiTheme="minorEastAsia" w:hint="eastAsia"/>
                <w:color w:val="000000"/>
                <w:sz w:val="22"/>
                <w:szCs w:val="22"/>
              </w:rPr>
              <w:t>日(</w:t>
            </w:r>
            <w:r>
              <w:rPr>
                <w:rFonts w:asciiTheme="minorEastAsia" w:eastAsiaTheme="minorEastAsia" w:hAnsiTheme="minorEastAsia" w:hint="eastAsia"/>
                <w:color w:val="000000"/>
                <w:sz w:val="22"/>
                <w:szCs w:val="22"/>
              </w:rPr>
              <w:t>金</w:t>
            </w:r>
            <w:r w:rsidRPr="001767FD">
              <w:rPr>
                <w:rFonts w:asciiTheme="minorEastAsia" w:eastAsiaTheme="minorEastAsia" w:hAnsiTheme="minorEastAsia" w:hint="eastAsia"/>
                <w:color w:val="000000"/>
                <w:sz w:val="22"/>
                <w:szCs w:val="22"/>
              </w:rPr>
              <w:t>)～</w:t>
            </w:r>
          </w:p>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1月</w:t>
            </w:r>
            <w:r>
              <w:rPr>
                <w:rFonts w:asciiTheme="minorEastAsia" w:eastAsiaTheme="minorEastAsia" w:hAnsiTheme="minorEastAsia" w:hint="eastAsia"/>
                <w:color w:val="000000"/>
                <w:sz w:val="22"/>
                <w:szCs w:val="22"/>
              </w:rPr>
              <w:t>10日（火</w:t>
            </w:r>
            <w:r w:rsidRPr="001767FD">
              <w:rPr>
                <w:rFonts w:asciiTheme="minorEastAsia" w:eastAsiaTheme="minorEastAsia" w:hAnsiTheme="minorEastAsia" w:hint="eastAsia"/>
                <w:color w:val="000000"/>
                <w:sz w:val="22"/>
                <w:szCs w:val="22"/>
              </w:rPr>
              <w:t>）</w:t>
            </w:r>
          </w:p>
        </w:tc>
        <w:tc>
          <w:tcPr>
            <w:tcW w:w="971" w:type="pct"/>
            <w:vMerge w:val="restar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2月</w:t>
            </w:r>
            <w:r>
              <w:rPr>
                <w:rFonts w:asciiTheme="minorEastAsia" w:eastAsiaTheme="minorEastAsia" w:hAnsiTheme="minorEastAsia" w:hint="eastAsia"/>
                <w:color w:val="000000"/>
                <w:sz w:val="22"/>
                <w:szCs w:val="22"/>
              </w:rPr>
              <w:t>27日（月</w:t>
            </w:r>
            <w:r w:rsidRPr="001767FD">
              <w:rPr>
                <w:rFonts w:asciiTheme="minorEastAsia" w:eastAsiaTheme="minorEastAsia" w:hAnsiTheme="minorEastAsia" w:hint="eastAsia"/>
                <w:color w:val="000000"/>
                <w:sz w:val="22"/>
                <w:szCs w:val="22"/>
              </w:rPr>
              <w:t>）</w:t>
            </w:r>
          </w:p>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午後1時</w:t>
            </w:r>
          </w:p>
        </w:tc>
      </w:tr>
      <w:tr w:rsidR="00003956" w:rsidRPr="00170518" w:rsidTr="001767FD">
        <w:trPr>
          <w:trHeight w:val="567"/>
        </w:trPr>
        <w:tc>
          <w:tcPr>
            <w:tcW w:w="206" w:type="pct"/>
            <w:vAlign w:val="center"/>
          </w:tcPr>
          <w:p w:rsidR="00003956" w:rsidRPr="000614F8" w:rsidRDefault="00003956" w:rsidP="000614F8">
            <w:pPr>
              <w:pStyle w:val="a4"/>
              <w:jc w:val="center"/>
              <w:rPr>
                <w:rFonts w:asciiTheme="minorEastAsia" w:eastAsiaTheme="minorEastAsia" w:hAnsiTheme="minorEastAsia"/>
                <w:sz w:val="22"/>
                <w:szCs w:val="22"/>
              </w:rPr>
            </w:pPr>
            <w:r w:rsidRPr="000614F8">
              <w:rPr>
                <w:rFonts w:asciiTheme="minorEastAsia" w:eastAsiaTheme="minorEastAsia" w:hAnsiTheme="minorEastAsia" w:hint="eastAsia"/>
                <w:color w:val="000000"/>
                <w:sz w:val="22"/>
                <w:szCs w:val="22"/>
              </w:rPr>
              <w:t>9</w:t>
            </w:r>
          </w:p>
        </w:tc>
        <w:tc>
          <w:tcPr>
            <w:tcW w:w="838" w:type="pct"/>
            <w:vAlign w:val="center"/>
          </w:tcPr>
          <w:p w:rsidR="00003956" w:rsidRDefault="00003956" w:rsidP="000614F8">
            <w:pPr>
              <w:pStyle w:val="a4"/>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1705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5</w:t>
            </w:r>
            <w:r w:rsidRPr="00170518">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日</w:t>
            </w:r>
            <w:r w:rsidRPr="00170518">
              <w:rPr>
                <w:rFonts w:asciiTheme="minorEastAsia" w:eastAsiaTheme="minorEastAsia" w:hAnsiTheme="minorEastAsia" w:hint="eastAsia"/>
                <w:sz w:val="22"/>
                <w:szCs w:val="22"/>
              </w:rPr>
              <w:t>)</w:t>
            </w:r>
          </w:p>
        </w:tc>
        <w:tc>
          <w:tcPr>
            <w:tcW w:w="694" w:type="pct"/>
            <w:vAlign w:val="center"/>
          </w:tcPr>
          <w:p w:rsidR="00003956" w:rsidRPr="001767FD" w:rsidRDefault="00003956" w:rsidP="000614F8">
            <w:pPr>
              <w:jc w:val="center"/>
              <w:rPr>
                <w:rFonts w:asciiTheme="minorEastAsia" w:eastAsiaTheme="minorEastAsia" w:hAnsiTheme="minorEastAsia"/>
                <w:color w:val="000000"/>
                <w:sz w:val="22"/>
                <w:szCs w:val="22"/>
              </w:rPr>
            </w:pPr>
            <w:r w:rsidRPr="001767FD">
              <w:rPr>
                <w:rFonts w:asciiTheme="minorEastAsia" w:eastAsiaTheme="minorEastAsia" w:hAnsiTheme="minorEastAsia" w:hint="eastAsia"/>
                <w:color w:val="000000"/>
                <w:sz w:val="22"/>
                <w:szCs w:val="22"/>
              </w:rPr>
              <w:t>わな猟</w:t>
            </w:r>
          </w:p>
        </w:tc>
        <w:tc>
          <w:tcPr>
            <w:tcW w:w="486" w:type="pct"/>
            <w:vAlign w:val="center"/>
          </w:tcPr>
          <w:p w:rsidR="00003956" w:rsidRDefault="00003956" w:rsidP="000614F8">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9</w:t>
            </w:r>
            <w:r>
              <w:rPr>
                <w:rFonts w:asciiTheme="minorEastAsia" w:eastAsiaTheme="minorEastAsia" w:hAnsiTheme="minorEastAsia"/>
                <w:color w:val="000000"/>
                <w:sz w:val="22"/>
                <w:szCs w:val="22"/>
              </w:rPr>
              <w:t>0</w:t>
            </w:r>
            <w:r w:rsidRPr="001767FD">
              <w:rPr>
                <w:rFonts w:asciiTheme="minorEastAsia" w:eastAsiaTheme="minorEastAsia" w:hAnsiTheme="minorEastAsia" w:hint="eastAsia"/>
                <w:color w:val="000000"/>
                <w:sz w:val="22"/>
                <w:szCs w:val="22"/>
              </w:rPr>
              <w:t>名</w:t>
            </w:r>
          </w:p>
        </w:tc>
        <w:tc>
          <w:tcPr>
            <w:tcW w:w="833" w:type="pct"/>
            <w:vMerge/>
            <w:vAlign w:val="center"/>
          </w:tcPr>
          <w:p w:rsidR="00003956" w:rsidRPr="001767FD" w:rsidRDefault="00003956" w:rsidP="000614F8">
            <w:pPr>
              <w:jc w:val="center"/>
              <w:rPr>
                <w:rFonts w:asciiTheme="minorEastAsia" w:eastAsiaTheme="minorEastAsia" w:hAnsiTheme="minorEastAsia"/>
                <w:sz w:val="22"/>
                <w:szCs w:val="22"/>
              </w:rPr>
            </w:pPr>
          </w:p>
        </w:tc>
        <w:tc>
          <w:tcPr>
            <w:tcW w:w="972" w:type="pct"/>
            <w:vMerge/>
            <w:vAlign w:val="center"/>
          </w:tcPr>
          <w:p w:rsidR="00003956" w:rsidRPr="001767FD" w:rsidRDefault="00003956" w:rsidP="000614F8">
            <w:pPr>
              <w:jc w:val="center"/>
              <w:rPr>
                <w:rFonts w:asciiTheme="minorEastAsia" w:eastAsiaTheme="minorEastAsia" w:hAnsiTheme="minorEastAsia"/>
                <w:color w:val="000000"/>
                <w:sz w:val="22"/>
                <w:szCs w:val="22"/>
              </w:rPr>
            </w:pPr>
          </w:p>
        </w:tc>
        <w:tc>
          <w:tcPr>
            <w:tcW w:w="971" w:type="pct"/>
            <w:vMerge/>
            <w:vAlign w:val="center"/>
          </w:tcPr>
          <w:p w:rsidR="00003956" w:rsidRPr="001767FD" w:rsidRDefault="00003956" w:rsidP="000614F8">
            <w:pPr>
              <w:jc w:val="center"/>
              <w:rPr>
                <w:rFonts w:asciiTheme="minorEastAsia" w:eastAsiaTheme="minorEastAsia" w:hAnsiTheme="minorEastAsia"/>
                <w:color w:val="000000"/>
                <w:sz w:val="22"/>
                <w:szCs w:val="22"/>
              </w:rPr>
            </w:pPr>
          </w:p>
        </w:tc>
      </w:tr>
      <w:bookmarkEnd w:id="2"/>
    </w:tbl>
    <w:p w:rsidR="00052089" w:rsidRDefault="00052089" w:rsidP="00E83C9C">
      <w:pPr>
        <w:pStyle w:val="a4"/>
        <w:ind w:leftChars="100" w:left="434" w:hangingChars="100" w:hanging="224"/>
        <w:rPr>
          <w:rFonts w:hAnsi="ＭＳ 明朝"/>
          <w:b/>
          <w:spacing w:val="2"/>
          <w:sz w:val="22"/>
          <w:szCs w:val="22"/>
        </w:rPr>
      </w:pPr>
    </w:p>
    <w:p w:rsidR="00052089" w:rsidRDefault="00052089" w:rsidP="00E83C9C">
      <w:pPr>
        <w:pStyle w:val="a4"/>
        <w:ind w:leftChars="100" w:left="434" w:hangingChars="100" w:hanging="224"/>
        <w:rPr>
          <w:rFonts w:hAnsi="ＭＳ 明朝"/>
          <w:b/>
          <w:spacing w:val="2"/>
          <w:sz w:val="22"/>
          <w:szCs w:val="22"/>
        </w:rPr>
      </w:pPr>
      <w:r>
        <w:rPr>
          <w:rFonts w:hAnsi="ＭＳ 明朝"/>
          <w:b/>
          <w:spacing w:val="2"/>
          <w:sz w:val="22"/>
          <w:szCs w:val="22"/>
        </w:rPr>
        <w:br w:type="page"/>
      </w:r>
    </w:p>
    <w:p w:rsidR="00F959CE" w:rsidRPr="00170518" w:rsidRDefault="00F959CE" w:rsidP="00E83C9C">
      <w:pPr>
        <w:pStyle w:val="a4"/>
        <w:ind w:leftChars="100" w:left="434" w:hangingChars="100" w:hanging="224"/>
        <w:rPr>
          <w:rFonts w:hAnsi="ＭＳ 明朝"/>
          <w:b/>
          <w:spacing w:val="2"/>
          <w:sz w:val="22"/>
          <w:szCs w:val="22"/>
        </w:rPr>
      </w:pPr>
      <w:r w:rsidRPr="00170518">
        <w:rPr>
          <w:rFonts w:hAnsi="ＭＳ 明朝" w:hint="eastAsia"/>
          <w:b/>
          <w:spacing w:val="2"/>
          <w:sz w:val="22"/>
          <w:szCs w:val="22"/>
        </w:rPr>
        <w:lastRenderedPageBreak/>
        <w:t>備考</w:t>
      </w:r>
    </w:p>
    <w:p w:rsidR="00594459" w:rsidRPr="00170518" w:rsidRDefault="00594459" w:rsidP="00E83C9C">
      <w:pPr>
        <w:pStyle w:val="a4"/>
        <w:ind w:firstLineChars="100" w:firstLine="224"/>
        <w:rPr>
          <w:rFonts w:hAnsi="ＭＳ 明朝"/>
          <w:b/>
          <w:sz w:val="22"/>
          <w:szCs w:val="22"/>
        </w:rPr>
      </w:pPr>
      <w:r w:rsidRPr="00170518">
        <w:rPr>
          <w:rFonts w:hAnsi="ＭＳ 明朝" w:hint="eastAsia"/>
          <w:b/>
          <w:spacing w:val="2"/>
          <w:sz w:val="22"/>
          <w:szCs w:val="22"/>
        </w:rPr>
        <w:t>１</w:t>
      </w:r>
      <w:r w:rsidR="00335259" w:rsidRPr="00170518">
        <w:rPr>
          <w:rFonts w:hAnsi="ＭＳ 明朝" w:hint="eastAsia"/>
          <w:b/>
          <w:spacing w:val="2"/>
          <w:sz w:val="22"/>
          <w:szCs w:val="22"/>
        </w:rPr>
        <w:t xml:space="preserve">　</w:t>
      </w:r>
      <w:r w:rsidR="002D098D" w:rsidRPr="00170518">
        <w:rPr>
          <w:rFonts w:hAnsi="ＭＳ 明朝" w:hint="eastAsia"/>
          <w:b/>
          <w:sz w:val="22"/>
          <w:szCs w:val="22"/>
        </w:rPr>
        <w:t>同一試験日における併願受験はできません。</w:t>
      </w:r>
    </w:p>
    <w:p w:rsidR="00F959CE" w:rsidRDefault="00594459" w:rsidP="00E83C9C">
      <w:pPr>
        <w:pStyle w:val="a4"/>
        <w:ind w:leftChars="100" w:left="430" w:hangingChars="100" w:hanging="220"/>
        <w:rPr>
          <w:rFonts w:hAnsi="ＭＳ 明朝"/>
          <w:b/>
          <w:spacing w:val="2"/>
          <w:sz w:val="22"/>
          <w:szCs w:val="22"/>
          <w:u w:val="single"/>
        </w:rPr>
      </w:pPr>
      <w:r w:rsidRPr="00170518">
        <w:rPr>
          <w:rFonts w:hAnsi="ＭＳ 明朝" w:hint="eastAsia"/>
          <w:b/>
          <w:sz w:val="22"/>
          <w:szCs w:val="22"/>
        </w:rPr>
        <w:t>２</w:t>
      </w:r>
      <w:r w:rsidR="00335259" w:rsidRPr="00170518">
        <w:rPr>
          <w:rFonts w:hAnsi="ＭＳ 明朝" w:hint="eastAsia"/>
          <w:b/>
          <w:spacing w:val="2"/>
          <w:sz w:val="22"/>
          <w:szCs w:val="22"/>
        </w:rPr>
        <w:t xml:space="preserve">　</w:t>
      </w:r>
      <w:r w:rsidR="004F05AC">
        <w:rPr>
          <w:rFonts w:hAnsi="ＭＳ 明朝" w:hint="eastAsia"/>
          <w:b/>
          <w:spacing w:val="2"/>
          <w:sz w:val="22"/>
          <w:szCs w:val="22"/>
        </w:rPr>
        <w:t>申請の受付については、</w:t>
      </w:r>
      <w:r w:rsidR="003248E1">
        <w:rPr>
          <w:rFonts w:hAnsi="ＭＳ 明朝" w:hint="eastAsia"/>
          <w:b/>
          <w:spacing w:val="2"/>
          <w:sz w:val="22"/>
          <w:szCs w:val="22"/>
          <w:u w:val="single"/>
        </w:rPr>
        <w:t>事前</w:t>
      </w:r>
      <w:r w:rsidR="00D20F80">
        <w:rPr>
          <w:rFonts w:hAnsi="ＭＳ 明朝" w:hint="eastAsia"/>
          <w:b/>
          <w:spacing w:val="2"/>
          <w:sz w:val="22"/>
          <w:szCs w:val="22"/>
          <w:u w:val="single"/>
        </w:rPr>
        <w:t>申込</w:t>
      </w:r>
      <w:r w:rsidR="003248E1">
        <w:rPr>
          <w:rFonts w:hAnsi="ＭＳ 明朝" w:hint="eastAsia"/>
          <w:b/>
          <w:spacing w:val="2"/>
          <w:sz w:val="22"/>
          <w:szCs w:val="22"/>
          <w:u w:val="single"/>
        </w:rPr>
        <w:t>者</w:t>
      </w:r>
      <w:r w:rsidR="004F05AC" w:rsidRPr="004F05AC">
        <w:rPr>
          <w:rFonts w:hAnsi="ＭＳ 明朝" w:hint="eastAsia"/>
          <w:b/>
          <w:spacing w:val="2"/>
          <w:sz w:val="22"/>
          <w:szCs w:val="22"/>
          <w:u w:val="single"/>
        </w:rPr>
        <w:t>のみ申請を受け付けます。</w:t>
      </w:r>
    </w:p>
    <w:p w:rsidR="00052089" w:rsidRDefault="00052089" w:rsidP="00052089">
      <w:pPr>
        <w:pStyle w:val="a4"/>
        <w:ind w:leftChars="100" w:left="430" w:hangingChars="100" w:hanging="220"/>
        <w:rPr>
          <w:rFonts w:hAnsi="ＭＳ 明朝"/>
          <w:b/>
          <w:spacing w:val="2"/>
          <w:sz w:val="22"/>
          <w:szCs w:val="22"/>
        </w:rPr>
      </w:pPr>
      <w:r w:rsidRPr="00D53745">
        <w:rPr>
          <w:rFonts w:hAnsi="ＭＳ 明朝" w:hint="eastAsia"/>
          <w:b/>
          <w:sz w:val="22"/>
          <w:szCs w:val="22"/>
        </w:rPr>
        <w:t>３</w:t>
      </w:r>
      <w:r w:rsidRPr="00D53745">
        <w:rPr>
          <w:rFonts w:hAnsi="ＭＳ 明朝" w:hint="eastAsia"/>
          <w:b/>
          <w:spacing w:val="2"/>
          <w:sz w:val="22"/>
          <w:szCs w:val="22"/>
        </w:rPr>
        <w:t xml:space="preserve">　申請した試験以降に実施する試験の申請をする場合は、先に実施する試験の合格発表後でなければ申請できません</w:t>
      </w:r>
      <w:r>
        <w:rPr>
          <w:rFonts w:hAnsi="ＭＳ 明朝" w:hint="eastAsia"/>
          <w:b/>
          <w:spacing w:val="2"/>
          <w:sz w:val="22"/>
          <w:szCs w:val="22"/>
        </w:rPr>
        <w:t>。</w:t>
      </w:r>
    </w:p>
    <w:p w:rsidR="00052089" w:rsidRPr="00D53745" w:rsidRDefault="00052089" w:rsidP="00052089">
      <w:pPr>
        <w:pStyle w:val="a4"/>
        <w:ind w:leftChars="100" w:left="434" w:hangingChars="100" w:hanging="224"/>
        <w:rPr>
          <w:rFonts w:hAnsi="ＭＳ 明朝"/>
          <w:b/>
          <w:spacing w:val="2"/>
          <w:sz w:val="22"/>
          <w:szCs w:val="22"/>
        </w:rPr>
      </w:pPr>
      <w:r w:rsidRPr="00D53745">
        <w:rPr>
          <w:rFonts w:hAnsi="ＭＳ 明朝" w:hint="eastAsia"/>
          <w:b/>
          <w:spacing w:val="2"/>
          <w:sz w:val="22"/>
          <w:szCs w:val="22"/>
        </w:rPr>
        <w:t>４　申請した試験以前に実施する試験の申請はできません。</w:t>
      </w:r>
    </w:p>
    <w:p w:rsidR="00052089" w:rsidRPr="00D36086" w:rsidRDefault="00052089" w:rsidP="00052089">
      <w:pPr>
        <w:pStyle w:val="a4"/>
        <w:ind w:leftChars="200" w:left="419" w:firstLineChars="100" w:firstLine="224"/>
        <w:rPr>
          <w:rFonts w:hAnsi="ＭＳ 明朝"/>
          <w:b/>
          <w:sz w:val="22"/>
          <w:szCs w:val="22"/>
        </w:rPr>
      </w:pPr>
      <w:r w:rsidRPr="00D53745">
        <w:rPr>
          <w:rFonts w:hAnsi="ＭＳ 明朝" w:hint="eastAsia"/>
          <w:b/>
          <w:spacing w:val="2"/>
          <w:sz w:val="22"/>
          <w:szCs w:val="22"/>
        </w:rPr>
        <w:t>※３及び４ともに、合格発表日が同一日の試験においては申請が可能です。</w:t>
      </w:r>
    </w:p>
    <w:p w:rsidR="001767FD" w:rsidRDefault="001767FD">
      <w:pPr>
        <w:widowControl/>
        <w:jc w:val="left"/>
        <w:rPr>
          <w:rFonts w:ascii="ＭＳ 明朝" w:hAnsi="ＭＳ 明朝"/>
          <w:b/>
          <w:spacing w:val="2"/>
          <w:sz w:val="22"/>
          <w:szCs w:val="22"/>
        </w:rPr>
      </w:pPr>
    </w:p>
    <w:p w:rsidR="00BC793E" w:rsidRPr="00170518" w:rsidRDefault="006C31FE" w:rsidP="00E83C9C">
      <w:pPr>
        <w:pStyle w:val="a4"/>
        <w:rPr>
          <w:rFonts w:asciiTheme="majorEastAsia" w:eastAsiaTheme="majorEastAsia" w:hAnsiTheme="majorEastAsia"/>
          <w:sz w:val="22"/>
          <w:szCs w:val="22"/>
        </w:rPr>
      </w:pPr>
      <w:r w:rsidRPr="00170518">
        <w:rPr>
          <w:rFonts w:asciiTheme="majorEastAsia" w:eastAsiaTheme="majorEastAsia" w:hAnsiTheme="majorEastAsia" w:hint="eastAsia"/>
          <w:sz w:val="22"/>
          <w:szCs w:val="22"/>
        </w:rPr>
        <w:t>（</w:t>
      </w:r>
      <w:r w:rsidR="00F64C3C" w:rsidRPr="00170518">
        <w:rPr>
          <w:rFonts w:asciiTheme="majorEastAsia" w:eastAsiaTheme="majorEastAsia" w:hAnsiTheme="majorEastAsia" w:hint="eastAsia"/>
          <w:sz w:val="22"/>
          <w:szCs w:val="22"/>
        </w:rPr>
        <w:t>２</w:t>
      </w:r>
      <w:r w:rsidRPr="00170518">
        <w:rPr>
          <w:rFonts w:asciiTheme="majorEastAsia" w:eastAsiaTheme="majorEastAsia" w:hAnsiTheme="majorEastAsia" w:hint="eastAsia"/>
          <w:sz w:val="22"/>
          <w:szCs w:val="22"/>
        </w:rPr>
        <w:t>）</w:t>
      </w:r>
      <w:r w:rsidR="00F64C3C" w:rsidRPr="00170518">
        <w:rPr>
          <w:rFonts w:asciiTheme="majorEastAsia" w:eastAsiaTheme="majorEastAsia" w:hAnsiTheme="majorEastAsia" w:hint="eastAsia"/>
          <w:sz w:val="22"/>
          <w:szCs w:val="22"/>
        </w:rPr>
        <w:t>試験</w:t>
      </w:r>
      <w:r w:rsidR="0072795C" w:rsidRPr="00170518">
        <w:rPr>
          <w:rFonts w:asciiTheme="majorEastAsia" w:eastAsiaTheme="majorEastAsia" w:hAnsiTheme="majorEastAsia" w:hint="eastAsia"/>
          <w:sz w:val="22"/>
          <w:szCs w:val="22"/>
        </w:rPr>
        <w:t>当日の日程</w:t>
      </w:r>
    </w:p>
    <w:tbl>
      <w:tblPr>
        <w:tblStyle w:val="ab"/>
        <w:tblW w:w="0" w:type="auto"/>
        <w:tblLook w:val="04A0" w:firstRow="1" w:lastRow="0" w:firstColumn="1" w:lastColumn="0" w:noHBand="0" w:noVBand="1"/>
      </w:tblPr>
      <w:tblGrid>
        <w:gridCol w:w="1838"/>
        <w:gridCol w:w="1556"/>
        <w:gridCol w:w="6234"/>
      </w:tblGrid>
      <w:tr w:rsidR="0072795C" w:rsidRPr="00170518" w:rsidTr="00CF01C7">
        <w:trPr>
          <w:trHeight w:val="322"/>
        </w:trPr>
        <w:tc>
          <w:tcPr>
            <w:tcW w:w="1838" w:type="dxa"/>
            <w:vAlign w:val="center"/>
          </w:tcPr>
          <w:p w:rsidR="0072795C" w:rsidRPr="00170518" w:rsidRDefault="0072795C" w:rsidP="00E83C9C">
            <w:pPr>
              <w:pStyle w:val="a4"/>
              <w:jc w:val="center"/>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時間</w:t>
            </w:r>
          </w:p>
        </w:tc>
        <w:tc>
          <w:tcPr>
            <w:tcW w:w="1556" w:type="dxa"/>
            <w:vAlign w:val="center"/>
          </w:tcPr>
          <w:p w:rsidR="0072795C" w:rsidRPr="00170518" w:rsidRDefault="0072795C" w:rsidP="00E83C9C">
            <w:pPr>
              <w:pStyle w:val="a4"/>
              <w:jc w:val="center"/>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内容</w:t>
            </w:r>
          </w:p>
        </w:tc>
        <w:tc>
          <w:tcPr>
            <w:tcW w:w="0" w:type="auto"/>
            <w:vAlign w:val="center"/>
          </w:tcPr>
          <w:p w:rsidR="0072795C" w:rsidRPr="00170518" w:rsidRDefault="0072795C" w:rsidP="00E83C9C">
            <w:pPr>
              <w:pStyle w:val="a4"/>
              <w:jc w:val="center"/>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備考</w:t>
            </w:r>
          </w:p>
        </w:tc>
      </w:tr>
      <w:tr w:rsidR="0072795C" w:rsidRPr="00170518" w:rsidTr="00925338">
        <w:trPr>
          <w:trHeight w:val="549"/>
        </w:trPr>
        <w:tc>
          <w:tcPr>
            <w:tcW w:w="1838" w:type="dxa"/>
            <w:vAlign w:val="center"/>
          </w:tcPr>
          <w:p w:rsidR="00CF01C7"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午前8時30分～</w:t>
            </w:r>
          </w:p>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午前9時</w:t>
            </w:r>
          </w:p>
        </w:tc>
        <w:tc>
          <w:tcPr>
            <w:tcW w:w="1556" w:type="dxa"/>
            <w:vAlign w:val="center"/>
          </w:tcPr>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試験受付</w:t>
            </w:r>
          </w:p>
        </w:tc>
        <w:tc>
          <w:tcPr>
            <w:tcW w:w="0" w:type="auto"/>
            <w:vAlign w:val="center"/>
          </w:tcPr>
          <w:p w:rsidR="0072795C" w:rsidRPr="00170518" w:rsidRDefault="00D34533" w:rsidP="00D34533">
            <w:pPr>
              <w:pStyle w:val="a4"/>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時間内に受付を行ってください</w:t>
            </w:r>
            <w:r w:rsidR="0072795C" w:rsidRPr="00170518">
              <w:rPr>
                <w:rFonts w:asciiTheme="minorEastAsia" w:eastAsiaTheme="minorEastAsia" w:hAnsiTheme="minorEastAsia"/>
                <w:sz w:val="22"/>
                <w:szCs w:val="22"/>
              </w:rPr>
              <w:t>。</w:t>
            </w:r>
          </w:p>
        </w:tc>
      </w:tr>
      <w:tr w:rsidR="0072795C" w:rsidRPr="00170518" w:rsidTr="00925338">
        <w:trPr>
          <w:trHeight w:val="549"/>
        </w:trPr>
        <w:tc>
          <w:tcPr>
            <w:tcW w:w="1838" w:type="dxa"/>
            <w:vAlign w:val="center"/>
          </w:tcPr>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z w:val="22"/>
                <w:szCs w:val="22"/>
              </w:rPr>
              <w:t>午前9時～正午</w:t>
            </w:r>
          </w:p>
        </w:tc>
        <w:tc>
          <w:tcPr>
            <w:tcW w:w="1556" w:type="dxa"/>
            <w:vAlign w:val="center"/>
          </w:tcPr>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z w:val="22"/>
                <w:szCs w:val="22"/>
              </w:rPr>
              <w:t>知識試験及び適性試験</w:t>
            </w:r>
          </w:p>
        </w:tc>
        <w:tc>
          <w:tcPr>
            <w:tcW w:w="0" w:type="auto"/>
            <w:vAlign w:val="center"/>
          </w:tcPr>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pacing w:val="-4"/>
                <w:sz w:val="22"/>
                <w:szCs w:val="22"/>
              </w:rPr>
              <w:t>適性試験は、知識試験終了後に順次開始し、受験者全員について</w:t>
            </w:r>
            <w:r w:rsidRPr="00170518">
              <w:rPr>
                <w:rFonts w:asciiTheme="minorEastAsia" w:eastAsiaTheme="minorEastAsia" w:hAnsiTheme="minorEastAsia"/>
                <w:sz w:val="22"/>
                <w:szCs w:val="22"/>
              </w:rPr>
              <w:t>行います。</w:t>
            </w:r>
          </w:p>
        </w:tc>
      </w:tr>
      <w:tr w:rsidR="0072795C" w:rsidRPr="00170518" w:rsidTr="00925338">
        <w:trPr>
          <w:trHeight w:val="549"/>
        </w:trPr>
        <w:tc>
          <w:tcPr>
            <w:tcW w:w="1838" w:type="dxa"/>
            <w:vAlign w:val="center"/>
          </w:tcPr>
          <w:p w:rsidR="00CF01C7"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z w:val="22"/>
                <w:szCs w:val="22"/>
              </w:rPr>
              <w:t>午後1時～</w:t>
            </w:r>
          </w:p>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z w:val="22"/>
                <w:szCs w:val="22"/>
              </w:rPr>
              <w:t>午後4時30分</w:t>
            </w:r>
          </w:p>
        </w:tc>
        <w:tc>
          <w:tcPr>
            <w:tcW w:w="1556" w:type="dxa"/>
            <w:vAlign w:val="center"/>
          </w:tcPr>
          <w:p w:rsidR="0072795C" w:rsidRPr="00170518" w:rsidRDefault="0072795C" w:rsidP="00E83C9C">
            <w:pPr>
              <w:pStyle w:val="a4"/>
              <w:rPr>
                <w:rFonts w:asciiTheme="minorEastAsia" w:eastAsiaTheme="minorEastAsia" w:hAnsiTheme="minorEastAsia"/>
                <w:sz w:val="22"/>
                <w:szCs w:val="22"/>
              </w:rPr>
            </w:pPr>
            <w:r w:rsidRPr="00170518">
              <w:rPr>
                <w:rFonts w:asciiTheme="minorEastAsia" w:eastAsiaTheme="minorEastAsia" w:hAnsiTheme="minorEastAsia"/>
                <w:sz w:val="22"/>
                <w:szCs w:val="22"/>
              </w:rPr>
              <w:t>技能試験</w:t>
            </w:r>
          </w:p>
        </w:tc>
        <w:tc>
          <w:tcPr>
            <w:tcW w:w="0" w:type="auto"/>
            <w:vAlign w:val="center"/>
          </w:tcPr>
          <w:p w:rsidR="0072795C" w:rsidRPr="00170518" w:rsidRDefault="0072795C" w:rsidP="00E83C9C">
            <w:pPr>
              <w:pStyle w:val="a4"/>
              <w:rPr>
                <w:rFonts w:asciiTheme="minorEastAsia" w:eastAsiaTheme="minorEastAsia" w:hAnsiTheme="minorEastAsia"/>
                <w:spacing w:val="-4"/>
                <w:sz w:val="22"/>
                <w:szCs w:val="22"/>
              </w:rPr>
            </w:pPr>
            <w:r w:rsidRPr="00170518">
              <w:rPr>
                <w:rFonts w:asciiTheme="minorEastAsia" w:eastAsiaTheme="minorEastAsia" w:hAnsiTheme="minorEastAsia"/>
                <w:spacing w:val="-4"/>
                <w:sz w:val="22"/>
                <w:szCs w:val="22"/>
              </w:rPr>
              <w:t>技能試験は、知識試験及び適性試験の合格者について行います。</w:t>
            </w:r>
          </w:p>
        </w:tc>
      </w:tr>
    </w:tbl>
    <w:p w:rsidR="00021B07" w:rsidRDefault="00021B07">
      <w:pPr>
        <w:widowControl/>
        <w:jc w:val="left"/>
        <w:rPr>
          <w:rFonts w:asciiTheme="majorEastAsia" w:eastAsiaTheme="majorEastAsia" w:hAnsiTheme="majorEastAsia"/>
          <w:sz w:val="22"/>
          <w:szCs w:val="22"/>
        </w:rPr>
      </w:pPr>
    </w:p>
    <w:p w:rsidR="00F64C3C" w:rsidRPr="00170518" w:rsidRDefault="00021B07" w:rsidP="00E83C9C">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t>４</w:t>
      </w:r>
      <w:r w:rsidR="00F64C3C" w:rsidRPr="00170518">
        <w:rPr>
          <w:rFonts w:asciiTheme="majorEastAsia" w:eastAsiaTheme="majorEastAsia" w:hAnsiTheme="majorEastAsia" w:hint="eastAsia"/>
          <w:b/>
          <w:sz w:val="22"/>
          <w:szCs w:val="22"/>
        </w:rPr>
        <w:t xml:space="preserve">　受験資格</w:t>
      </w:r>
    </w:p>
    <w:p w:rsidR="00D61981" w:rsidRPr="00170518" w:rsidRDefault="00047622" w:rsidP="00E83C9C">
      <w:pPr>
        <w:pStyle w:val="a4"/>
        <w:ind w:firstLineChars="200" w:firstLine="439"/>
        <w:jc w:val="left"/>
        <w:rPr>
          <w:rFonts w:hAnsi="ＭＳ 明朝"/>
          <w:sz w:val="22"/>
          <w:szCs w:val="22"/>
        </w:rPr>
      </w:pPr>
      <w:r w:rsidRPr="00170518">
        <w:rPr>
          <w:rFonts w:hAnsi="ＭＳ 明朝" w:hint="eastAsia"/>
          <w:sz w:val="22"/>
          <w:szCs w:val="22"/>
        </w:rPr>
        <w:t>千葉県内に住所を有する（住民登録がある）</w:t>
      </w:r>
      <w:r w:rsidR="003248E1">
        <w:rPr>
          <w:rFonts w:hAnsi="ＭＳ 明朝" w:hint="eastAsia"/>
          <w:sz w:val="22"/>
          <w:szCs w:val="22"/>
        </w:rPr>
        <w:t>個人の</w:t>
      </w:r>
      <w:r w:rsidRPr="00170518">
        <w:rPr>
          <w:rFonts w:hAnsi="ＭＳ 明朝" w:hint="eastAsia"/>
          <w:sz w:val="22"/>
          <w:szCs w:val="22"/>
        </w:rPr>
        <w:t>方で、次のいずれにも該当しない方です。</w:t>
      </w:r>
    </w:p>
    <w:p w:rsidR="0045074C" w:rsidRDefault="002970B7" w:rsidP="009B42E3">
      <w:pPr>
        <w:pStyle w:val="a4"/>
        <w:numPr>
          <w:ilvl w:val="0"/>
          <w:numId w:val="20"/>
        </w:numPr>
        <w:ind w:left="709" w:hanging="567"/>
        <w:rPr>
          <w:rFonts w:hAnsi="ＭＳ 明朝"/>
          <w:sz w:val="22"/>
          <w:szCs w:val="22"/>
        </w:rPr>
      </w:pPr>
      <w:r>
        <w:rPr>
          <w:rFonts w:hAnsi="ＭＳ 明朝" w:hint="eastAsia"/>
          <w:sz w:val="22"/>
          <w:szCs w:val="22"/>
        </w:rPr>
        <w:t>狩猟免許試験実施日に20</w:t>
      </w:r>
      <w:r w:rsidR="00F64C3C" w:rsidRPr="00170518">
        <w:rPr>
          <w:rFonts w:hAnsi="ＭＳ 明朝" w:hint="eastAsia"/>
          <w:sz w:val="22"/>
          <w:szCs w:val="22"/>
        </w:rPr>
        <w:t>歳</w:t>
      </w:r>
      <w:r w:rsidR="006C31FE" w:rsidRPr="00170518">
        <w:rPr>
          <w:rFonts w:hAnsi="ＭＳ 明朝" w:hint="eastAsia"/>
          <w:sz w:val="22"/>
          <w:szCs w:val="22"/>
        </w:rPr>
        <w:t>（</w:t>
      </w:r>
      <w:r w:rsidR="0063268A" w:rsidRPr="00170518">
        <w:rPr>
          <w:rFonts w:hAnsi="ＭＳ 明朝" w:hint="eastAsia"/>
          <w:sz w:val="22"/>
          <w:szCs w:val="22"/>
        </w:rPr>
        <w:t>網猟</w:t>
      </w:r>
      <w:r w:rsidR="004A56FD">
        <w:rPr>
          <w:rFonts w:hAnsi="ＭＳ 明朝" w:hint="eastAsia"/>
          <w:sz w:val="22"/>
          <w:szCs w:val="22"/>
        </w:rPr>
        <w:t>免許</w:t>
      </w:r>
      <w:r w:rsidR="0063268A" w:rsidRPr="00170518">
        <w:rPr>
          <w:rFonts w:hAnsi="ＭＳ 明朝" w:hint="eastAsia"/>
          <w:sz w:val="22"/>
          <w:szCs w:val="22"/>
        </w:rPr>
        <w:t>、わな猟</w:t>
      </w:r>
      <w:r w:rsidR="004A56FD">
        <w:rPr>
          <w:rFonts w:hAnsi="ＭＳ 明朝" w:hint="eastAsia"/>
          <w:sz w:val="22"/>
          <w:szCs w:val="22"/>
        </w:rPr>
        <w:t>免許</w:t>
      </w:r>
      <w:r>
        <w:rPr>
          <w:rFonts w:hAnsi="ＭＳ 明朝" w:hint="eastAsia"/>
          <w:sz w:val="22"/>
          <w:szCs w:val="22"/>
        </w:rPr>
        <w:t>にあっては18</w:t>
      </w:r>
      <w:r w:rsidR="0063268A" w:rsidRPr="00170518">
        <w:rPr>
          <w:rFonts w:hAnsi="ＭＳ 明朝" w:hint="eastAsia"/>
          <w:sz w:val="22"/>
          <w:szCs w:val="22"/>
        </w:rPr>
        <w:t>歳</w:t>
      </w:r>
      <w:r w:rsidR="006C31FE" w:rsidRPr="00170518">
        <w:rPr>
          <w:rFonts w:hAnsi="ＭＳ 明朝" w:hint="eastAsia"/>
          <w:sz w:val="22"/>
          <w:szCs w:val="22"/>
        </w:rPr>
        <w:t>）</w:t>
      </w:r>
      <w:r w:rsidR="00F64C3C" w:rsidRPr="00170518">
        <w:rPr>
          <w:rFonts w:hAnsi="ＭＳ 明朝" w:hint="eastAsia"/>
          <w:sz w:val="22"/>
          <w:szCs w:val="22"/>
        </w:rPr>
        <w:t>に満たない</w:t>
      </w:r>
      <w:r w:rsidR="00047622" w:rsidRPr="00170518">
        <w:rPr>
          <w:rFonts w:hAnsi="ＭＳ 明朝" w:hint="eastAsia"/>
          <w:sz w:val="22"/>
          <w:szCs w:val="22"/>
        </w:rPr>
        <w:t>方</w:t>
      </w:r>
      <w:r w:rsidR="00F64C3C" w:rsidRPr="00170518">
        <w:rPr>
          <w:rFonts w:hAnsi="ＭＳ 明朝" w:hint="eastAsia"/>
          <w:sz w:val="22"/>
          <w:szCs w:val="22"/>
        </w:rPr>
        <w:t>。</w:t>
      </w:r>
    </w:p>
    <w:p w:rsidR="0045074C" w:rsidRPr="0045074C" w:rsidRDefault="009B42E3" w:rsidP="009B42E3">
      <w:pPr>
        <w:pStyle w:val="a4"/>
        <w:numPr>
          <w:ilvl w:val="0"/>
          <w:numId w:val="20"/>
        </w:numPr>
        <w:ind w:left="709" w:hanging="567"/>
        <w:rPr>
          <w:rFonts w:hAnsi="ＭＳ 明朝"/>
          <w:sz w:val="22"/>
          <w:szCs w:val="22"/>
        </w:rPr>
      </w:pPr>
      <w:r w:rsidRPr="0045074C">
        <w:rPr>
          <w:rFonts w:hAnsi="ＭＳ 明朝" w:hint="eastAsia"/>
          <w:spacing w:val="-2"/>
          <w:sz w:val="22"/>
          <w:szCs w:val="22"/>
        </w:rPr>
        <w:t>統合失調症、そううつ病（そう病及びうつ病を含む）、てんかん（発作が再発するおそれがないもの、発作が再発しても意識障害がもたらされないもの及び発作が睡眠中に限り再発するものを除く）の他、自己の行為の是非を判別し、又はその判別に従って行動する能力を失わせ、又は著しく低下させる症状を呈する病気にかかっている方</w:t>
      </w:r>
    </w:p>
    <w:p w:rsidR="0045074C" w:rsidRDefault="00F64C3C" w:rsidP="0045074C">
      <w:pPr>
        <w:pStyle w:val="a4"/>
        <w:numPr>
          <w:ilvl w:val="0"/>
          <w:numId w:val="20"/>
        </w:numPr>
        <w:ind w:left="709" w:hanging="567"/>
        <w:rPr>
          <w:rFonts w:hAnsi="ＭＳ 明朝"/>
          <w:sz w:val="22"/>
          <w:szCs w:val="22"/>
        </w:rPr>
      </w:pPr>
      <w:r w:rsidRPr="0045074C">
        <w:rPr>
          <w:rFonts w:hAnsi="ＭＳ 明朝" w:hint="eastAsia"/>
          <w:spacing w:val="-2"/>
          <w:sz w:val="22"/>
          <w:szCs w:val="22"/>
        </w:rPr>
        <w:t>麻</w:t>
      </w:r>
      <w:r w:rsidR="0045074C">
        <w:rPr>
          <w:rFonts w:hAnsi="ＭＳ 明朝" w:hint="eastAsia"/>
          <w:sz w:val="22"/>
          <w:szCs w:val="22"/>
        </w:rPr>
        <w:t>薬、大麻、あへん又は覚せい剤の中毒の方</w:t>
      </w:r>
    </w:p>
    <w:p w:rsidR="0045074C" w:rsidRPr="0045074C" w:rsidRDefault="0045074C" w:rsidP="0045074C">
      <w:pPr>
        <w:pStyle w:val="a4"/>
        <w:numPr>
          <w:ilvl w:val="0"/>
          <w:numId w:val="20"/>
        </w:numPr>
        <w:ind w:left="709" w:hanging="567"/>
        <w:rPr>
          <w:rFonts w:hAnsi="ＭＳ 明朝"/>
          <w:sz w:val="22"/>
          <w:szCs w:val="22"/>
        </w:rPr>
      </w:pPr>
      <w:r w:rsidRPr="0045074C">
        <w:rPr>
          <w:rFonts w:hAnsi="ＭＳ 明朝" w:hint="eastAsia"/>
          <w:sz w:val="22"/>
          <w:szCs w:val="22"/>
        </w:rPr>
        <w:t>上記</w:t>
      </w:r>
      <w:r w:rsidR="002970B7">
        <w:rPr>
          <w:rFonts w:hAnsi="ＭＳ 明朝" w:hint="eastAsia"/>
          <w:sz w:val="22"/>
          <w:szCs w:val="22"/>
        </w:rPr>
        <w:t>（１）（２）（３）</w:t>
      </w:r>
      <w:r w:rsidR="006C49B3">
        <w:rPr>
          <w:rFonts w:hAnsi="ＭＳ 明朝" w:hint="eastAsia"/>
          <w:sz w:val="22"/>
          <w:szCs w:val="22"/>
        </w:rPr>
        <w:t>以外で、自己の行為の是非を判別</w:t>
      </w:r>
      <w:r w:rsidRPr="0045074C">
        <w:rPr>
          <w:rFonts w:hAnsi="ＭＳ 明朝" w:hint="eastAsia"/>
          <w:sz w:val="22"/>
          <w:szCs w:val="22"/>
        </w:rPr>
        <w:t>し、又はその判別に従って行動する能力がない、又は著しく低い方</w:t>
      </w:r>
    </w:p>
    <w:p w:rsidR="00D61981" w:rsidRPr="00170518" w:rsidRDefault="00F64C3C" w:rsidP="00E83C9C">
      <w:pPr>
        <w:pStyle w:val="a4"/>
        <w:numPr>
          <w:ilvl w:val="0"/>
          <w:numId w:val="20"/>
        </w:numPr>
        <w:ind w:left="709" w:hanging="567"/>
        <w:rPr>
          <w:rFonts w:hAnsi="ＭＳ 明朝"/>
          <w:sz w:val="22"/>
          <w:szCs w:val="22"/>
        </w:rPr>
      </w:pPr>
      <w:r w:rsidRPr="00170518">
        <w:rPr>
          <w:rFonts w:hAnsi="ＭＳ 明朝" w:hint="eastAsia"/>
          <w:sz w:val="22"/>
          <w:szCs w:val="22"/>
        </w:rPr>
        <w:t>鳥獣の保護及び</w:t>
      </w:r>
      <w:r w:rsidR="0063268A" w:rsidRPr="00170518">
        <w:rPr>
          <w:rFonts w:hAnsi="ＭＳ 明朝" w:hint="eastAsia"/>
          <w:sz w:val="22"/>
          <w:szCs w:val="22"/>
        </w:rPr>
        <w:t>管理並びに</w:t>
      </w:r>
      <w:r w:rsidRPr="00170518">
        <w:rPr>
          <w:rFonts w:hAnsi="ＭＳ 明朝" w:hint="eastAsia"/>
          <w:sz w:val="22"/>
          <w:szCs w:val="22"/>
        </w:rPr>
        <w:t>狩猟の適正化に関する法律又は同法に基づく命令の規定に違反し、罰金以上の刑に処せられ、その刑の執行を終わり、又は執行を受けることがなくなった日から３年を経過していない</w:t>
      </w:r>
      <w:r w:rsidR="00047622" w:rsidRPr="00170518">
        <w:rPr>
          <w:rFonts w:hAnsi="ＭＳ 明朝" w:hint="eastAsia"/>
          <w:sz w:val="22"/>
          <w:szCs w:val="22"/>
        </w:rPr>
        <w:t>方</w:t>
      </w:r>
    </w:p>
    <w:p w:rsidR="00D61981" w:rsidRPr="00170518" w:rsidRDefault="00F64C3C" w:rsidP="00E83C9C">
      <w:pPr>
        <w:pStyle w:val="a4"/>
        <w:numPr>
          <w:ilvl w:val="0"/>
          <w:numId w:val="20"/>
        </w:numPr>
        <w:ind w:left="709" w:hanging="567"/>
        <w:rPr>
          <w:rFonts w:hAnsi="ＭＳ 明朝"/>
          <w:sz w:val="22"/>
          <w:szCs w:val="22"/>
        </w:rPr>
      </w:pPr>
      <w:r w:rsidRPr="00170518">
        <w:rPr>
          <w:rFonts w:hAnsi="ＭＳ 明朝" w:hint="eastAsia"/>
          <w:sz w:val="22"/>
          <w:szCs w:val="22"/>
        </w:rPr>
        <w:t>狩猟免許を取り消され、その後３年を経過していない</w:t>
      </w:r>
      <w:r w:rsidR="00047622" w:rsidRPr="00170518">
        <w:rPr>
          <w:rFonts w:hAnsi="ＭＳ 明朝" w:hint="eastAsia"/>
          <w:sz w:val="22"/>
          <w:szCs w:val="22"/>
        </w:rPr>
        <w:t>方</w:t>
      </w:r>
      <w:r w:rsidR="00E83B18" w:rsidRPr="00170518">
        <w:rPr>
          <w:sz w:val="22"/>
          <w:szCs w:val="22"/>
        </w:rPr>
        <w:t>（取消しに係る種類のものに限る）</w:t>
      </w:r>
    </w:p>
    <w:p w:rsidR="00F64C3C" w:rsidRPr="00170518" w:rsidRDefault="00F64C3C" w:rsidP="00E83C9C">
      <w:pPr>
        <w:pStyle w:val="a4"/>
        <w:numPr>
          <w:ilvl w:val="0"/>
          <w:numId w:val="20"/>
        </w:numPr>
        <w:ind w:left="709" w:hanging="567"/>
        <w:rPr>
          <w:rFonts w:hAnsi="ＭＳ 明朝"/>
          <w:sz w:val="22"/>
          <w:szCs w:val="22"/>
        </w:rPr>
      </w:pPr>
      <w:r w:rsidRPr="00170518">
        <w:rPr>
          <w:rFonts w:hAnsi="ＭＳ 明朝" w:hint="eastAsia"/>
          <w:spacing w:val="-2"/>
          <w:sz w:val="22"/>
          <w:szCs w:val="22"/>
        </w:rPr>
        <w:t>不正な手段によって狩猟免許試験を受験し、又は受験しようとしたため、受験を禁止されて</w:t>
      </w:r>
      <w:r w:rsidRPr="00170518">
        <w:rPr>
          <w:rFonts w:hAnsi="ＭＳ 明朝" w:hint="eastAsia"/>
          <w:sz w:val="22"/>
          <w:szCs w:val="22"/>
        </w:rPr>
        <w:t>いる</w:t>
      </w:r>
      <w:r w:rsidR="00047622" w:rsidRPr="00170518">
        <w:rPr>
          <w:rFonts w:hAnsi="ＭＳ 明朝" w:hint="eastAsia"/>
          <w:sz w:val="22"/>
          <w:szCs w:val="22"/>
        </w:rPr>
        <w:t>方</w:t>
      </w:r>
    </w:p>
    <w:p w:rsidR="00EF41D1" w:rsidRDefault="00EF41D1">
      <w:pPr>
        <w:widowControl/>
        <w:jc w:val="left"/>
        <w:rPr>
          <w:rFonts w:ascii="ＭＳ 明朝" w:hAnsi="ＭＳ 明朝"/>
          <w:sz w:val="22"/>
          <w:szCs w:val="22"/>
        </w:rPr>
      </w:pPr>
      <w:r>
        <w:rPr>
          <w:rFonts w:ascii="ＭＳ 明朝" w:hAnsi="ＭＳ 明朝"/>
          <w:sz w:val="22"/>
          <w:szCs w:val="22"/>
        </w:rPr>
        <w:br w:type="page"/>
      </w:r>
    </w:p>
    <w:p w:rsidR="00D36086" w:rsidRDefault="00021B07" w:rsidP="00D36086">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５</w:t>
      </w:r>
      <w:r w:rsidR="00F64C3C" w:rsidRPr="00170518">
        <w:rPr>
          <w:rFonts w:asciiTheme="majorEastAsia" w:eastAsiaTheme="majorEastAsia" w:hAnsiTheme="majorEastAsia" w:hint="eastAsia"/>
          <w:b/>
          <w:sz w:val="22"/>
          <w:szCs w:val="22"/>
        </w:rPr>
        <w:t xml:space="preserve">　</w:t>
      </w:r>
      <w:r w:rsidR="00D61981" w:rsidRPr="00170518">
        <w:rPr>
          <w:rFonts w:asciiTheme="majorEastAsia" w:eastAsiaTheme="majorEastAsia" w:hAnsiTheme="majorEastAsia" w:hint="eastAsia"/>
          <w:b/>
          <w:sz w:val="22"/>
          <w:szCs w:val="22"/>
        </w:rPr>
        <w:t>申請書類</w:t>
      </w:r>
      <w:r w:rsidR="0045074C">
        <w:rPr>
          <w:rFonts w:asciiTheme="majorEastAsia" w:eastAsiaTheme="majorEastAsia" w:hAnsiTheme="majorEastAsia" w:hint="eastAsia"/>
          <w:b/>
          <w:sz w:val="22"/>
          <w:szCs w:val="22"/>
        </w:rPr>
        <w:t>等</w:t>
      </w:r>
    </w:p>
    <w:p w:rsidR="00D36086" w:rsidRDefault="0045074C" w:rsidP="00D36086">
      <w:pPr>
        <w:pStyle w:val="a4"/>
        <w:numPr>
          <w:ilvl w:val="0"/>
          <w:numId w:val="36"/>
        </w:numPr>
        <w:rPr>
          <w:rFonts w:asciiTheme="majorEastAsia" w:eastAsiaTheme="majorEastAsia" w:hAnsiTheme="majorEastAsia"/>
          <w:b/>
          <w:sz w:val="22"/>
          <w:szCs w:val="22"/>
        </w:rPr>
      </w:pPr>
      <w:r w:rsidRPr="00D36086">
        <w:rPr>
          <w:rFonts w:asciiTheme="minorEastAsia" w:eastAsiaTheme="minorEastAsia" w:hAnsiTheme="minorEastAsia" w:hint="eastAsia"/>
          <w:spacing w:val="-2"/>
          <w:sz w:val="22"/>
          <w:szCs w:val="22"/>
        </w:rPr>
        <w:t>狩猟免許試験を受験するためには、以下の書類を受付期間内に、お住まいの区域を管轄する</w:t>
      </w:r>
      <w:r w:rsidRPr="00D36086">
        <w:rPr>
          <w:rFonts w:asciiTheme="minorEastAsia" w:eastAsiaTheme="minorEastAsia" w:hAnsiTheme="minorEastAsia" w:hint="eastAsia"/>
          <w:sz w:val="22"/>
          <w:szCs w:val="22"/>
        </w:rPr>
        <w:t>県機関（「</w:t>
      </w:r>
      <w:r w:rsidR="00D20F80">
        <w:rPr>
          <w:rFonts w:asciiTheme="minorEastAsia" w:eastAsiaTheme="minorEastAsia" w:hAnsiTheme="minorEastAsia" w:hint="eastAsia"/>
          <w:sz w:val="22"/>
          <w:szCs w:val="22"/>
        </w:rPr>
        <w:t>７</w:t>
      </w:r>
      <w:r w:rsidR="002970B7">
        <w:rPr>
          <w:rFonts w:asciiTheme="minorEastAsia" w:eastAsiaTheme="minorEastAsia" w:hAnsiTheme="minorEastAsia" w:hint="eastAsia"/>
          <w:sz w:val="22"/>
          <w:szCs w:val="22"/>
        </w:rPr>
        <w:t xml:space="preserve">　</w:t>
      </w:r>
      <w:r w:rsidRPr="001A1731">
        <w:rPr>
          <w:rFonts w:asciiTheme="minorEastAsia" w:eastAsiaTheme="minorEastAsia" w:hAnsiTheme="minorEastAsia" w:hint="eastAsia"/>
          <w:sz w:val="22"/>
          <w:szCs w:val="22"/>
        </w:rPr>
        <w:t>申請書類の提出先</w:t>
      </w:r>
      <w:r w:rsidRPr="00D36086">
        <w:rPr>
          <w:rFonts w:asciiTheme="minorEastAsia" w:eastAsiaTheme="minorEastAsia" w:hAnsiTheme="minorEastAsia" w:hint="eastAsia"/>
          <w:sz w:val="22"/>
          <w:szCs w:val="22"/>
        </w:rPr>
        <w:t>」参照）に</w:t>
      </w:r>
      <w:r w:rsidR="00355264" w:rsidRPr="00355264">
        <w:rPr>
          <w:rFonts w:asciiTheme="minorEastAsia" w:eastAsiaTheme="minorEastAsia" w:hAnsiTheme="minorEastAsia" w:hint="eastAsia"/>
          <w:b/>
          <w:sz w:val="22"/>
          <w:szCs w:val="22"/>
          <w:u w:val="single"/>
        </w:rPr>
        <w:t>事前にお電話で御一報の上、</w:t>
      </w:r>
      <w:r w:rsidRPr="00355264">
        <w:rPr>
          <w:rFonts w:asciiTheme="minorEastAsia" w:eastAsiaTheme="minorEastAsia" w:hAnsiTheme="minorEastAsia" w:hint="eastAsia"/>
          <w:b/>
          <w:sz w:val="22"/>
          <w:szCs w:val="22"/>
          <w:u w:val="single"/>
        </w:rPr>
        <w:t>直接持参してください（</w:t>
      </w:r>
      <w:r w:rsidRPr="00D36086">
        <w:rPr>
          <w:rFonts w:asciiTheme="minorEastAsia" w:eastAsiaTheme="minorEastAsia" w:hAnsiTheme="minorEastAsia" w:hint="eastAsia"/>
          <w:b/>
          <w:sz w:val="22"/>
          <w:szCs w:val="22"/>
          <w:u w:val="single"/>
        </w:rPr>
        <w:t>代理人による提出可）</w:t>
      </w:r>
      <w:r w:rsidRPr="00D36086">
        <w:rPr>
          <w:rFonts w:asciiTheme="minorEastAsia" w:eastAsiaTheme="minorEastAsia" w:hAnsiTheme="minorEastAsia" w:hint="eastAsia"/>
          <w:sz w:val="22"/>
          <w:szCs w:val="22"/>
        </w:rPr>
        <w:t>。</w:t>
      </w:r>
    </w:p>
    <w:p w:rsidR="00D36086" w:rsidRPr="003248E1" w:rsidRDefault="0045074C" w:rsidP="00D36086">
      <w:pPr>
        <w:pStyle w:val="a4"/>
        <w:numPr>
          <w:ilvl w:val="0"/>
          <w:numId w:val="36"/>
        </w:numPr>
        <w:rPr>
          <w:rFonts w:asciiTheme="majorEastAsia" w:eastAsiaTheme="majorEastAsia" w:hAnsiTheme="majorEastAsia"/>
          <w:b/>
          <w:sz w:val="22"/>
          <w:szCs w:val="22"/>
        </w:rPr>
      </w:pPr>
      <w:r w:rsidRPr="00D36086">
        <w:rPr>
          <w:rFonts w:asciiTheme="minorEastAsia" w:eastAsiaTheme="minorEastAsia" w:hAnsiTheme="minorEastAsia" w:hint="eastAsia"/>
          <w:sz w:val="22"/>
          <w:szCs w:val="22"/>
        </w:rPr>
        <w:t>申請の受付時間は、午前</w:t>
      </w:r>
      <w:r w:rsidR="002970B7">
        <w:rPr>
          <w:rFonts w:asciiTheme="minorEastAsia" w:eastAsiaTheme="minorEastAsia" w:hAnsiTheme="minorEastAsia" w:hint="eastAsia"/>
          <w:sz w:val="22"/>
          <w:szCs w:val="22"/>
        </w:rPr>
        <w:t>９</w:t>
      </w:r>
      <w:r w:rsidRPr="00D36086">
        <w:rPr>
          <w:rFonts w:asciiTheme="minorEastAsia" w:eastAsiaTheme="minorEastAsia" w:hAnsiTheme="minorEastAsia" w:hint="eastAsia"/>
          <w:sz w:val="22"/>
          <w:szCs w:val="22"/>
        </w:rPr>
        <w:t>時から正午まで及び午後</w:t>
      </w:r>
      <w:r w:rsidR="002970B7">
        <w:rPr>
          <w:rFonts w:asciiTheme="minorEastAsia" w:eastAsiaTheme="minorEastAsia" w:hAnsiTheme="minorEastAsia" w:hint="eastAsia"/>
          <w:sz w:val="22"/>
          <w:szCs w:val="22"/>
        </w:rPr>
        <w:t>１</w:t>
      </w:r>
      <w:r w:rsidRPr="00D36086">
        <w:rPr>
          <w:rFonts w:asciiTheme="minorEastAsia" w:eastAsiaTheme="minorEastAsia" w:hAnsiTheme="minorEastAsia" w:hint="eastAsia"/>
          <w:sz w:val="22"/>
          <w:szCs w:val="22"/>
        </w:rPr>
        <w:t>時から午後</w:t>
      </w:r>
      <w:r w:rsidR="002970B7">
        <w:rPr>
          <w:rFonts w:asciiTheme="minorEastAsia" w:eastAsiaTheme="minorEastAsia" w:hAnsiTheme="minorEastAsia" w:hint="eastAsia"/>
          <w:sz w:val="22"/>
          <w:szCs w:val="22"/>
        </w:rPr>
        <w:t>５</w:t>
      </w:r>
      <w:r w:rsidRPr="00D36086">
        <w:rPr>
          <w:rFonts w:asciiTheme="minorEastAsia" w:eastAsiaTheme="minorEastAsia" w:hAnsiTheme="minorEastAsia" w:hint="eastAsia"/>
          <w:sz w:val="22"/>
          <w:szCs w:val="22"/>
        </w:rPr>
        <w:t>時までです。</w:t>
      </w:r>
    </w:p>
    <w:p w:rsidR="002970B7" w:rsidRDefault="003248E1" w:rsidP="003248E1">
      <w:pPr>
        <w:pStyle w:val="a4"/>
        <w:numPr>
          <w:ilvl w:val="0"/>
          <w:numId w:val="36"/>
        </w:numPr>
        <w:rPr>
          <w:rFonts w:asciiTheme="minorEastAsia" w:eastAsiaTheme="minorEastAsia" w:hAnsiTheme="minorEastAsia"/>
          <w:sz w:val="22"/>
          <w:szCs w:val="22"/>
        </w:rPr>
      </w:pPr>
      <w:r w:rsidRPr="003248E1">
        <w:rPr>
          <w:rFonts w:asciiTheme="minorEastAsia" w:eastAsiaTheme="minorEastAsia" w:hAnsiTheme="minorEastAsia" w:hint="eastAsia"/>
          <w:sz w:val="22"/>
          <w:szCs w:val="22"/>
        </w:rPr>
        <w:t>郵送も可能です。下記（ア）～（ウ）に従い、提出してください。</w:t>
      </w:r>
    </w:p>
    <w:p w:rsidR="003248E1" w:rsidRPr="003248E1" w:rsidRDefault="003248E1" w:rsidP="003248E1">
      <w:pPr>
        <w:pStyle w:val="a4"/>
        <w:ind w:left="840"/>
        <w:rPr>
          <w:rFonts w:asciiTheme="minorEastAsia" w:eastAsiaTheme="minorEastAsia" w:hAnsiTheme="minorEastAsia"/>
          <w:sz w:val="22"/>
          <w:szCs w:val="22"/>
        </w:rPr>
      </w:pPr>
      <w:r w:rsidRPr="003248E1">
        <w:rPr>
          <w:rFonts w:asciiTheme="minorEastAsia" w:eastAsiaTheme="minorEastAsia" w:hAnsiTheme="minorEastAsia" w:hint="eastAsia"/>
          <w:sz w:val="22"/>
          <w:szCs w:val="22"/>
        </w:rPr>
        <w:t>(ア)下記の(1)～(4)の必要書類を用意し、収入証紙を申請書に貼付してください。</w:t>
      </w:r>
    </w:p>
    <w:p w:rsidR="003248E1" w:rsidRPr="003248E1" w:rsidRDefault="003248E1" w:rsidP="003248E1">
      <w:pPr>
        <w:pStyle w:val="a4"/>
        <w:ind w:left="840"/>
        <w:rPr>
          <w:rFonts w:asciiTheme="minorEastAsia" w:eastAsiaTheme="minorEastAsia" w:hAnsiTheme="minorEastAsia"/>
          <w:sz w:val="22"/>
          <w:szCs w:val="22"/>
        </w:rPr>
      </w:pPr>
      <w:r w:rsidRPr="003248E1">
        <w:rPr>
          <w:rFonts w:asciiTheme="minorEastAsia" w:eastAsiaTheme="minorEastAsia" w:hAnsiTheme="minorEastAsia" w:hint="eastAsia"/>
          <w:sz w:val="22"/>
          <w:szCs w:val="22"/>
        </w:rPr>
        <w:t>(イ)簡易書留でお住まいの区域を管轄する県機関に送付してください。（消印有効）</w:t>
      </w:r>
    </w:p>
    <w:p w:rsidR="003248E1" w:rsidRPr="003248E1" w:rsidRDefault="003248E1" w:rsidP="003248E1">
      <w:pPr>
        <w:pStyle w:val="a4"/>
        <w:ind w:left="840"/>
        <w:rPr>
          <w:rFonts w:asciiTheme="minorEastAsia" w:eastAsiaTheme="minorEastAsia" w:hAnsiTheme="minorEastAsia"/>
          <w:sz w:val="22"/>
          <w:szCs w:val="22"/>
        </w:rPr>
      </w:pPr>
      <w:r w:rsidRPr="003248E1">
        <w:rPr>
          <w:rFonts w:asciiTheme="minorEastAsia" w:eastAsiaTheme="minorEastAsia" w:hAnsiTheme="minorEastAsia" w:hint="eastAsia"/>
          <w:sz w:val="22"/>
          <w:szCs w:val="22"/>
        </w:rPr>
        <w:t>(ウ)送付先に郵送したことを、電話連絡してください。</w:t>
      </w:r>
    </w:p>
    <w:p w:rsidR="003248E1" w:rsidRDefault="003248E1" w:rsidP="003248E1">
      <w:pPr>
        <w:pStyle w:val="a4"/>
        <w:ind w:left="840"/>
        <w:rPr>
          <w:rFonts w:asciiTheme="minorEastAsia" w:eastAsiaTheme="minorEastAsia" w:hAnsiTheme="minorEastAsia"/>
          <w:sz w:val="22"/>
          <w:szCs w:val="22"/>
        </w:rPr>
      </w:pPr>
      <w:r w:rsidRPr="003248E1">
        <w:rPr>
          <w:rFonts w:asciiTheme="minorEastAsia" w:eastAsiaTheme="minorEastAsia" w:hAnsiTheme="minorEastAsia" w:hint="eastAsia"/>
          <w:sz w:val="22"/>
          <w:szCs w:val="22"/>
        </w:rPr>
        <w:t>※配送トラブルに備え、書類の写しを保管していただくようお願いいたします。</w:t>
      </w:r>
    </w:p>
    <w:p w:rsidR="003248E1" w:rsidRPr="00D36086" w:rsidRDefault="003248E1" w:rsidP="002970B7">
      <w:pPr>
        <w:pStyle w:val="a4"/>
        <w:ind w:left="840"/>
        <w:rPr>
          <w:rFonts w:asciiTheme="majorEastAsia" w:eastAsiaTheme="majorEastAsia" w:hAnsiTheme="majorEastAsia"/>
          <w:b/>
          <w:sz w:val="22"/>
          <w:szCs w:val="22"/>
        </w:rPr>
      </w:pPr>
    </w:p>
    <w:p w:rsidR="00241ABC" w:rsidRPr="00D53745" w:rsidRDefault="009B5EAB" w:rsidP="00E83C9C">
      <w:pPr>
        <w:pStyle w:val="a4"/>
        <w:numPr>
          <w:ilvl w:val="0"/>
          <w:numId w:val="13"/>
        </w:numPr>
        <w:ind w:left="709" w:hanging="567"/>
        <w:rPr>
          <w:rFonts w:hAnsi="ＭＳ 明朝"/>
          <w:sz w:val="22"/>
          <w:szCs w:val="22"/>
        </w:rPr>
      </w:pPr>
      <w:r w:rsidRPr="00D53745">
        <w:rPr>
          <w:rFonts w:hAnsi="ＭＳ 明朝" w:hint="eastAsia"/>
          <w:sz w:val="22"/>
          <w:szCs w:val="22"/>
        </w:rPr>
        <w:t>狩猟免許申請書：</w:t>
      </w:r>
      <w:r w:rsidR="002970B7" w:rsidRPr="00D53745">
        <w:rPr>
          <w:rFonts w:hAnsi="ＭＳ 明朝" w:hint="eastAsia"/>
          <w:b/>
          <w:sz w:val="22"/>
          <w:szCs w:val="22"/>
        </w:rPr>
        <w:t>申請する試験ごとに１部</w:t>
      </w:r>
    </w:p>
    <w:p w:rsidR="00241ABC" w:rsidRPr="00D53745" w:rsidRDefault="00241ABC" w:rsidP="00E83C9C">
      <w:pPr>
        <w:pStyle w:val="a4"/>
        <w:numPr>
          <w:ilvl w:val="0"/>
          <w:numId w:val="23"/>
        </w:numPr>
        <w:rPr>
          <w:rFonts w:hAnsi="ＭＳ 明朝"/>
          <w:sz w:val="22"/>
          <w:szCs w:val="22"/>
        </w:rPr>
      </w:pPr>
      <w:r w:rsidRPr="00D53745">
        <w:rPr>
          <w:rFonts w:hAnsi="ＭＳ 明朝" w:hint="eastAsia"/>
          <w:sz w:val="22"/>
          <w:szCs w:val="22"/>
        </w:rPr>
        <w:t>申請書は両面</w:t>
      </w:r>
      <w:r w:rsidR="00D34533" w:rsidRPr="00D53745">
        <w:rPr>
          <w:rFonts w:hAnsi="ＭＳ 明朝" w:hint="eastAsia"/>
          <w:sz w:val="22"/>
          <w:szCs w:val="22"/>
        </w:rPr>
        <w:t>１</w:t>
      </w:r>
      <w:r w:rsidRPr="00D53745">
        <w:rPr>
          <w:rFonts w:hAnsi="ＭＳ 明朝" w:hint="eastAsia"/>
          <w:sz w:val="22"/>
          <w:szCs w:val="22"/>
        </w:rPr>
        <w:t>枚としてください</w:t>
      </w:r>
      <w:r w:rsidR="006C31FE" w:rsidRPr="00D53745">
        <w:rPr>
          <w:rFonts w:hAnsi="ＭＳ 明朝" w:hint="eastAsia"/>
          <w:sz w:val="22"/>
          <w:szCs w:val="22"/>
        </w:rPr>
        <w:t>（</w:t>
      </w:r>
      <w:r w:rsidRPr="00D53745">
        <w:rPr>
          <w:rFonts w:hAnsi="ＭＳ 明朝" w:hint="eastAsia"/>
          <w:sz w:val="22"/>
          <w:szCs w:val="22"/>
        </w:rPr>
        <w:t>片面コピーのものは不可</w:t>
      </w:r>
      <w:r w:rsidR="006C31FE" w:rsidRPr="00D53745">
        <w:rPr>
          <w:rFonts w:hAnsi="ＭＳ 明朝" w:hint="eastAsia"/>
          <w:sz w:val="22"/>
          <w:szCs w:val="22"/>
        </w:rPr>
        <w:t>）</w:t>
      </w:r>
      <w:r w:rsidRPr="00D53745">
        <w:rPr>
          <w:rFonts w:hAnsi="ＭＳ 明朝" w:hint="eastAsia"/>
          <w:sz w:val="22"/>
          <w:szCs w:val="22"/>
        </w:rPr>
        <w:t>。</w:t>
      </w:r>
    </w:p>
    <w:p w:rsidR="00241ABC" w:rsidRPr="00D53745" w:rsidRDefault="00241ABC" w:rsidP="00E83C9C">
      <w:pPr>
        <w:pStyle w:val="a4"/>
        <w:numPr>
          <w:ilvl w:val="0"/>
          <w:numId w:val="23"/>
        </w:numPr>
        <w:rPr>
          <w:rFonts w:hAnsi="ＭＳ 明朝"/>
          <w:sz w:val="22"/>
          <w:szCs w:val="22"/>
        </w:rPr>
      </w:pPr>
      <w:r w:rsidRPr="00D53745">
        <w:rPr>
          <w:rFonts w:hAnsi="ＭＳ 明朝" w:hint="eastAsia"/>
          <w:sz w:val="22"/>
          <w:szCs w:val="22"/>
        </w:rPr>
        <w:t>申請書の記載事項欄に記入のないもの及び不備な書類は返却することになるので、提出にあたっては十分留意してください。</w:t>
      </w:r>
    </w:p>
    <w:p w:rsidR="00241ABC" w:rsidRPr="00D53745" w:rsidRDefault="00241ABC" w:rsidP="00E83C9C">
      <w:pPr>
        <w:pStyle w:val="a4"/>
        <w:numPr>
          <w:ilvl w:val="0"/>
          <w:numId w:val="23"/>
        </w:numPr>
        <w:rPr>
          <w:rFonts w:hAnsi="ＭＳ 明朝"/>
          <w:sz w:val="22"/>
          <w:szCs w:val="22"/>
        </w:rPr>
      </w:pPr>
      <w:r w:rsidRPr="00D53745">
        <w:rPr>
          <w:rFonts w:hAnsi="ＭＳ 明朝" w:hint="eastAsia"/>
          <w:sz w:val="22"/>
          <w:szCs w:val="22"/>
        </w:rPr>
        <w:t>申請書には、</w:t>
      </w:r>
      <w:r w:rsidR="00E22F77" w:rsidRPr="00D53745">
        <w:rPr>
          <w:rFonts w:hAnsi="ＭＳ 明朝" w:hint="eastAsia"/>
          <w:sz w:val="22"/>
          <w:szCs w:val="22"/>
        </w:rPr>
        <w:t>日中</w:t>
      </w:r>
      <w:r w:rsidRPr="00D53745">
        <w:rPr>
          <w:rFonts w:hAnsi="ＭＳ 明朝" w:hint="eastAsia"/>
          <w:sz w:val="22"/>
          <w:szCs w:val="22"/>
        </w:rPr>
        <w:t>確実に連絡の取れる連絡先の電話番号を記入してください。</w:t>
      </w:r>
    </w:p>
    <w:p w:rsidR="00414587" w:rsidRPr="00D53745" w:rsidRDefault="00414587" w:rsidP="00414587">
      <w:pPr>
        <w:pStyle w:val="a4"/>
        <w:spacing w:line="240" w:lineRule="exact"/>
        <w:ind w:left="1129"/>
        <w:rPr>
          <w:rFonts w:asciiTheme="majorEastAsia" w:eastAsiaTheme="majorEastAsia" w:hAnsiTheme="majorEastAsia"/>
          <w:b/>
          <w:sz w:val="22"/>
          <w:szCs w:val="22"/>
        </w:rPr>
      </w:pPr>
    </w:p>
    <w:p w:rsidR="00062806" w:rsidRPr="00D53745" w:rsidRDefault="00F64C3C" w:rsidP="00062806">
      <w:pPr>
        <w:pStyle w:val="a4"/>
        <w:numPr>
          <w:ilvl w:val="0"/>
          <w:numId w:val="13"/>
        </w:numPr>
        <w:ind w:left="709" w:hanging="567"/>
        <w:rPr>
          <w:rFonts w:hAnsi="ＭＳ 明朝"/>
          <w:b/>
          <w:sz w:val="22"/>
          <w:szCs w:val="22"/>
        </w:rPr>
      </w:pPr>
      <w:r w:rsidRPr="00D53745">
        <w:rPr>
          <w:rFonts w:hAnsi="ＭＳ 明朝" w:hint="eastAsia"/>
          <w:sz w:val="22"/>
          <w:szCs w:val="22"/>
        </w:rPr>
        <w:t>写真</w:t>
      </w:r>
      <w:r w:rsidR="009B5EAB" w:rsidRPr="00D53745">
        <w:rPr>
          <w:rFonts w:hAnsi="ＭＳ 明朝" w:hint="eastAsia"/>
          <w:sz w:val="22"/>
          <w:szCs w:val="22"/>
        </w:rPr>
        <w:t>：</w:t>
      </w:r>
      <w:r w:rsidR="002970B7" w:rsidRPr="00D53745">
        <w:rPr>
          <w:rFonts w:hAnsi="ＭＳ 明朝" w:hint="eastAsia"/>
          <w:b/>
          <w:sz w:val="22"/>
          <w:szCs w:val="22"/>
        </w:rPr>
        <w:t>申請する試験ごとに</w:t>
      </w:r>
      <w:r w:rsidRPr="00D53745">
        <w:rPr>
          <w:rFonts w:hAnsi="ＭＳ 明朝" w:hint="eastAsia"/>
          <w:b/>
          <w:sz w:val="22"/>
          <w:szCs w:val="22"/>
        </w:rPr>
        <w:t>１枚</w:t>
      </w:r>
    </w:p>
    <w:p w:rsidR="00414587" w:rsidRDefault="00062806" w:rsidP="00062806">
      <w:pPr>
        <w:pStyle w:val="a4"/>
        <w:ind w:left="709"/>
        <w:rPr>
          <w:rFonts w:hAnsi="ＭＳ 明朝"/>
          <w:sz w:val="22"/>
          <w:szCs w:val="22"/>
        </w:rPr>
      </w:pPr>
      <w:r w:rsidRPr="00D53745">
        <w:rPr>
          <w:rFonts w:hAnsi="ＭＳ 明朝" w:hint="eastAsia"/>
          <w:sz w:val="22"/>
          <w:szCs w:val="22"/>
        </w:rPr>
        <w:t>申請前</w:t>
      </w:r>
      <w:r w:rsidR="002970B7" w:rsidRPr="00D53745">
        <w:rPr>
          <w:rFonts w:hAnsi="ＭＳ 明朝" w:hint="eastAsia"/>
          <w:sz w:val="22"/>
          <w:szCs w:val="22"/>
        </w:rPr>
        <w:t>６</w:t>
      </w:r>
      <w:r w:rsidRPr="00D53745">
        <w:rPr>
          <w:rFonts w:hAnsi="ＭＳ 明朝" w:hint="eastAsia"/>
          <w:sz w:val="22"/>
          <w:szCs w:val="22"/>
        </w:rPr>
        <w:t>か月以内に撮影した無帽、正面、上三分身、無背景の縦3.0センチメートル、横2.4</w:t>
      </w:r>
      <w:r w:rsidRPr="00062806">
        <w:rPr>
          <w:rFonts w:hAnsi="ＭＳ 明朝" w:hint="eastAsia"/>
          <w:sz w:val="22"/>
          <w:szCs w:val="22"/>
        </w:rPr>
        <w:t>センチメートルのもので裏面に氏名、撮影年月日を記載したもの。</w:t>
      </w:r>
    </w:p>
    <w:p w:rsidR="00D36086" w:rsidRPr="00062806" w:rsidRDefault="00D36086" w:rsidP="00062806">
      <w:pPr>
        <w:pStyle w:val="a4"/>
        <w:ind w:left="709"/>
        <w:rPr>
          <w:rFonts w:hAnsi="ＭＳ 明朝"/>
          <w:sz w:val="22"/>
          <w:szCs w:val="22"/>
        </w:rPr>
      </w:pPr>
    </w:p>
    <w:p w:rsidR="003C78EE" w:rsidRPr="003C78EE" w:rsidRDefault="00F64C3C" w:rsidP="003C78EE">
      <w:pPr>
        <w:pStyle w:val="a4"/>
        <w:numPr>
          <w:ilvl w:val="0"/>
          <w:numId w:val="13"/>
        </w:numPr>
        <w:ind w:left="709" w:hanging="567"/>
        <w:rPr>
          <w:rFonts w:hAnsi="ＭＳ 明朝"/>
          <w:sz w:val="22"/>
          <w:szCs w:val="22"/>
        </w:rPr>
      </w:pPr>
      <w:r w:rsidRPr="00170518">
        <w:rPr>
          <w:rFonts w:hAnsi="ＭＳ 明朝" w:hint="eastAsia"/>
          <w:spacing w:val="2"/>
          <w:sz w:val="22"/>
          <w:szCs w:val="22"/>
        </w:rPr>
        <w:t>医師の診断書</w:t>
      </w:r>
      <w:r w:rsidR="00CF01C7" w:rsidRPr="00170518">
        <w:rPr>
          <w:rFonts w:hAnsi="ＭＳ 明朝" w:hint="eastAsia"/>
          <w:spacing w:val="2"/>
          <w:sz w:val="22"/>
          <w:szCs w:val="22"/>
        </w:rPr>
        <w:t>：</w:t>
      </w:r>
      <w:r w:rsidR="00D34533">
        <w:rPr>
          <w:rFonts w:hAnsi="ＭＳ 明朝" w:hint="eastAsia"/>
          <w:spacing w:val="2"/>
          <w:sz w:val="22"/>
          <w:szCs w:val="22"/>
        </w:rPr>
        <w:t>１</w:t>
      </w:r>
      <w:r w:rsidR="00CF01C7" w:rsidRPr="00170518">
        <w:rPr>
          <w:rFonts w:hAnsi="ＭＳ 明朝" w:hint="eastAsia"/>
          <w:spacing w:val="2"/>
          <w:sz w:val="22"/>
          <w:szCs w:val="22"/>
        </w:rPr>
        <w:t>部</w:t>
      </w:r>
      <w:r w:rsidR="006C31FE" w:rsidRPr="00170518">
        <w:rPr>
          <w:rFonts w:hAnsi="ＭＳ 明朝" w:hint="eastAsia"/>
          <w:b/>
          <w:spacing w:val="2"/>
          <w:sz w:val="22"/>
          <w:szCs w:val="22"/>
          <w:u w:val="single"/>
        </w:rPr>
        <w:t>（</w:t>
      </w:r>
      <w:r w:rsidR="00804C65" w:rsidRPr="00170518">
        <w:rPr>
          <w:rFonts w:hAnsi="ＭＳ 明朝" w:hint="eastAsia"/>
          <w:b/>
          <w:spacing w:val="2"/>
          <w:sz w:val="22"/>
          <w:szCs w:val="22"/>
          <w:u w:val="single"/>
        </w:rPr>
        <w:t>申請日に</w:t>
      </w:r>
      <w:r w:rsidR="00804C65" w:rsidRPr="00170518">
        <w:rPr>
          <w:rFonts w:hAnsi="ＭＳ 明朝" w:hint="eastAsia"/>
          <w:b/>
          <w:sz w:val="22"/>
          <w:szCs w:val="22"/>
          <w:u w:val="single"/>
        </w:rPr>
        <w:t>おいて、診断日より１年以内</w:t>
      </w:r>
      <w:r w:rsidR="007303E7" w:rsidRPr="00170518">
        <w:rPr>
          <w:rFonts w:hAnsi="ＭＳ 明朝" w:hint="eastAsia"/>
          <w:b/>
          <w:sz w:val="22"/>
          <w:szCs w:val="22"/>
          <w:u w:val="single"/>
        </w:rPr>
        <w:t>の</w:t>
      </w:r>
      <w:r w:rsidR="00804C65" w:rsidRPr="00170518">
        <w:rPr>
          <w:rFonts w:hAnsi="ＭＳ 明朝" w:hint="eastAsia"/>
          <w:b/>
          <w:sz w:val="22"/>
          <w:szCs w:val="22"/>
          <w:u w:val="single"/>
        </w:rPr>
        <w:t>もの</w:t>
      </w:r>
      <w:r w:rsidR="001A1731">
        <w:rPr>
          <w:rFonts w:hAnsi="ＭＳ 明朝" w:hint="eastAsia"/>
          <w:b/>
          <w:sz w:val="22"/>
          <w:szCs w:val="22"/>
          <w:u w:val="single"/>
        </w:rPr>
        <w:t>）</w:t>
      </w:r>
    </w:p>
    <w:p w:rsidR="007551BB" w:rsidRPr="007551BB" w:rsidRDefault="003C78EE" w:rsidP="007551BB">
      <w:pPr>
        <w:pStyle w:val="a4"/>
        <w:numPr>
          <w:ilvl w:val="0"/>
          <w:numId w:val="45"/>
        </w:numPr>
        <w:rPr>
          <w:rFonts w:hAnsi="ＭＳ 明朝"/>
          <w:sz w:val="22"/>
          <w:szCs w:val="22"/>
        </w:rPr>
      </w:pPr>
      <w:r w:rsidRPr="003C78EE">
        <w:rPr>
          <w:rFonts w:hAnsi="ＭＳ 明朝" w:hint="eastAsia"/>
          <w:spacing w:val="2"/>
          <w:sz w:val="22"/>
          <w:szCs w:val="22"/>
        </w:rPr>
        <w:t>申請者の方が、上記「</w:t>
      </w:r>
      <w:r w:rsidR="002970B7">
        <w:rPr>
          <w:rFonts w:hAnsi="ＭＳ 明朝" w:hint="eastAsia"/>
          <w:spacing w:val="2"/>
          <w:sz w:val="22"/>
          <w:szCs w:val="22"/>
        </w:rPr>
        <w:t xml:space="preserve">３　</w:t>
      </w:r>
      <w:r w:rsidRPr="003C78EE">
        <w:rPr>
          <w:rFonts w:hAnsi="ＭＳ 明朝" w:hint="eastAsia"/>
          <w:spacing w:val="2"/>
          <w:sz w:val="22"/>
          <w:szCs w:val="22"/>
        </w:rPr>
        <w:t>受験資格」</w:t>
      </w:r>
      <w:r w:rsidR="002970B7">
        <w:rPr>
          <w:rFonts w:hAnsi="ＭＳ 明朝" w:hint="eastAsia"/>
          <w:spacing w:val="2"/>
          <w:sz w:val="22"/>
          <w:szCs w:val="22"/>
        </w:rPr>
        <w:t>（２</w:t>
      </w:r>
      <w:r w:rsidRPr="003C78EE">
        <w:rPr>
          <w:rFonts w:hAnsi="ＭＳ 明朝" w:hint="eastAsia"/>
          <w:spacing w:val="2"/>
          <w:sz w:val="22"/>
          <w:szCs w:val="22"/>
        </w:rPr>
        <w:t>）（</w:t>
      </w:r>
      <w:r w:rsidR="002970B7">
        <w:rPr>
          <w:rFonts w:hAnsi="ＭＳ 明朝" w:hint="eastAsia"/>
          <w:spacing w:val="2"/>
          <w:sz w:val="22"/>
          <w:szCs w:val="22"/>
        </w:rPr>
        <w:t>３</w:t>
      </w:r>
      <w:r w:rsidRPr="003C78EE">
        <w:rPr>
          <w:rFonts w:hAnsi="ＭＳ 明朝" w:hint="eastAsia"/>
          <w:spacing w:val="2"/>
          <w:sz w:val="22"/>
          <w:szCs w:val="22"/>
        </w:rPr>
        <w:t>）（</w:t>
      </w:r>
      <w:r w:rsidR="002970B7">
        <w:rPr>
          <w:rFonts w:hAnsi="ＭＳ 明朝" w:hint="eastAsia"/>
          <w:spacing w:val="2"/>
          <w:sz w:val="22"/>
          <w:szCs w:val="22"/>
        </w:rPr>
        <w:t>４</w:t>
      </w:r>
      <w:r w:rsidRPr="003C78EE">
        <w:rPr>
          <w:rFonts w:hAnsi="ＭＳ 明朝" w:hint="eastAsia"/>
          <w:spacing w:val="2"/>
          <w:sz w:val="22"/>
          <w:szCs w:val="22"/>
        </w:rPr>
        <w:t>）に該当しないことを証するもの。</w:t>
      </w:r>
    </w:p>
    <w:p w:rsidR="003C78EE" w:rsidRPr="007551BB" w:rsidRDefault="003C78EE" w:rsidP="007551BB">
      <w:pPr>
        <w:pStyle w:val="a4"/>
        <w:numPr>
          <w:ilvl w:val="0"/>
          <w:numId w:val="45"/>
        </w:numPr>
        <w:rPr>
          <w:rFonts w:hAnsi="ＭＳ 明朝"/>
          <w:sz w:val="22"/>
          <w:szCs w:val="22"/>
        </w:rPr>
      </w:pPr>
      <w:r w:rsidRPr="007551BB">
        <w:rPr>
          <w:rFonts w:hAnsi="ＭＳ 明朝" w:hint="eastAsia"/>
          <w:sz w:val="22"/>
          <w:szCs w:val="22"/>
        </w:rPr>
        <w:t>ただし、銃砲刀剣類所持等取締法の規定による所持許可を現に受けている方は、診断書</w:t>
      </w:r>
      <w:r w:rsidRPr="007551BB">
        <w:rPr>
          <w:rFonts w:hAnsi="ＭＳ 明朝" w:hint="eastAsia"/>
          <w:spacing w:val="2"/>
          <w:sz w:val="22"/>
          <w:szCs w:val="22"/>
        </w:rPr>
        <w:t>を添付する必要はありませんが、所持許可証の提示をお願いします（なお、その場合は受付機関で同所持許可証の写しをいただきます）。</w:t>
      </w:r>
    </w:p>
    <w:p w:rsidR="00414587" w:rsidRPr="003C78EE" w:rsidRDefault="00414587" w:rsidP="00414587">
      <w:pPr>
        <w:pStyle w:val="a4"/>
        <w:spacing w:line="240" w:lineRule="exact"/>
        <w:ind w:left="1129"/>
        <w:rPr>
          <w:rFonts w:asciiTheme="majorEastAsia" w:eastAsiaTheme="majorEastAsia" w:hAnsiTheme="majorEastAsia"/>
          <w:b/>
          <w:sz w:val="22"/>
          <w:szCs w:val="22"/>
        </w:rPr>
      </w:pPr>
    </w:p>
    <w:p w:rsidR="00241ABC" w:rsidRPr="00170518" w:rsidRDefault="00CF01C7" w:rsidP="00E83C9C">
      <w:pPr>
        <w:pStyle w:val="a4"/>
        <w:numPr>
          <w:ilvl w:val="0"/>
          <w:numId w:val="13"/>
        </w:numPr>
        <w:ind w:left="851" w:hanging="709"/>
        <w:rPr>
          <w:rFonts w:hAnsi="ＭＳ 明朝"/>
          <w:sz w:val="22"/>
          <w:szCs w:val="22"/>
        </w:rPr>
      </w:pPr>
      <w:r w:rsidRPr="00170518">
        <w:rPr>
          <w:rFonts w:hAnsi="ＭＳ 明朝" w:hint="eastAsia"/>
          <w:sz w:val="22"/>
          <w:szCs w:val="22"/>
        </w:rPr>
        <w:t>受験票送付用切手：</w:t>
      </w:r>
      <w:r w:rsidR="001761C9">
        <w:rPr>
          <w:rFonts w:hAnsi="ＭＳ 明朝" w:hint="eastAsia"/>
          <w:b/>
          <w:sz w:val="22"/>
          <w:szCs w:val="22"/>
        </w:rPr>
        <w:t>84</w:t>
      </w:r>
      <w:r w:rsidR="00F64C3C" w:rsidRPr="003C78EE">
        <w:rPr>
          <w:rFonts w:hAnsi="ＭＳ 明朝" w:hint="eastAsia"/>
          <w:b/>
          <w:sz w:val="22"/>
          <w:szCs w:val="22"/>
        </w:rPr>
        <w:t>円切手</w:t>
      </w:r>
      <w:r w:rsidRPr="003C78EE">
        <w:rPr>
          <w:rFonts w:hAnsi="ＭＳ 明朝" w:hint="eastAsia"/>
          <w:b/>
          <w:sz w:val="22"/>
          <w:szCs w:val="22"/>
        </w:rPr>
        <w:t>１枚</w:t>
      </w:r>
      <w:r w:rsidR="00B82578" w:rsidRPr="00B82578">
        <w:rPr>
          <w:rFonts w:hAnsi="ＭＳ 明朝" w:hint="eastAsia"/>
          <w:sz w:val="22"/>
          <w:szCs w:val="22"/>
        </w:rPr>
        <w:t>（郵便料金の改定があった場合は改訂後の金額の切手）</w:t>
      </w:r>
    </w:p>
    <w:p w:rsidR="00CF01C7" w:rsidRPr="00170518" w:rsidRDefault="00205AC1" w:rsidP="003248E1">
      <w:pPr>
        <w:pStyle w:val="a4"/>
        <w:ind w:leftChars="300" w:left="629" w:firstLineChars="100" w:firstLine="228"/>
        <w:rPr>
          <w:rFonts w:hAnsi="ＭＳ 明朝"/>
          <w:sz w:val="22"/>
          <w:szCs w:val="22"/>
        </w:rPr>
      </w:pPr>
      <w:r w:rsidRPr="00170518">
        <w:rPr>
          <w:rFonts w:hAnsi="ＭＳ 明朝" w:hint="eastAsia"/>
          <w:spacing w:val="4"/>
          <w:sz w:val="22"/>
          <w:szCs w:val="22"/>
        </w:rPr>
        <w:t>申請</w:t>
      </w:r>
      <w:r w:rsidR="00D20F80">
        <w:rPr>
          <w:rFonts w:hAnsi="ＭＳ 明朝" w:hint="eastAsia"/>
          <w:spacing w:val="4"/>
          <w:sz w:val="22"/>
          <w:szCs w:val="22"/>
        </w:rPr>
        <w:t>を受け付けた</w:t>
      </w:r>
      <w:r w:rsidRPr="00170518">
        <w:rPr>
          <w:rFonts w:hAnsi="ＭＳ 明朝" w:hint="eastAsia"/>
          <w:spacing w:val="4"/>
          <w:sz w:val="22"/>
          <w:szCs w:val="22"/>
        </w:rPr>
        <w:t>地域振興事務所</w:t>
      </w:r>
      <w:r w:rsidR="0033536F" w:rsidRPr="00170518">
        <w:rPr>
          <w:spacing w:val="4"/>
          <w:sz w:val="22"/>
          <w:szCs w:val="22"/>
        </w:rPr>
        <w:t>（千葉市及び市原市にお住まいの方は県庁自然保護課）</w:t>
      </w:r>
      <w:r w:rsidRPr="00170518">
        <w:rPr>
          <w:rFonts w:hAnsi="ＭＳ 明朝" w:hint="eastAsia"/>
          <w:sz w:val="22"/>
          <w:szCs w:val="22"/>
        </w:rPr>
        <w:t>から受験票を御自宅に郵送しますので</w:t>
      </w:r>
      <w:r w:rsidR="00F64C3C" w:rsidRPr="00170518">
        <w:rPr>
          <w:rFonts w:hAnsi="ＭＳ 明朝" w:hint="eastAsia"/>
          <w:sz w:val="22"/>
          <w:szCs w:val="22"/>
        </w:rPr>
        <w:t>、</w:t>
      </w:r>
      <w:r w:rsidR="00B92FE0" w:rsidRPr="00170518">
        <w:rPr>
          <w:rFonts w:hAnsi="ＭＳ 明朝" w:hint="eastAsia"/>
          <w:sz w:val="22"/>
          <w:szCs w:val="22"/>
        </w:rPr>
        <w:t>試験に際しては</w:t>
      </w:r>
      <w:r w:rsidR="00F64C3C" w:rsidRPr="00170518">
        <w:rPr>
          <w:rFonts w:hAnsi="ＭＳ 明朝" w:hint="eastAsia"/>
          <w:sz w:val="22"/>
          <w:szCs w:val="22"/>
        </w:rPr>
        <w:t>受</w:t>
      </w:r>
      <w:r w:rsidR="00B92FE0" w:rsidRPr="00170518">
        <w:rPr>
          <w:rFonts w:hAnsi="ＭＳ 明朝" w:hint="eastAsia"/>
          <w:sz w:val="22"/>
          <w:szCs w:val="22"/>
        </w:rPr>
        <w:t>験票を御持参ください</w:t>
      </w:r>
      <w:r w:rsidR="00F64C3C" w:rsidRPr="00170518">
        <w:rPr>
          <w:rFonts w:hAnsi="ＭＳ 明朝" w:hint="eastAsia"/>
          <w:sz w:val="22"/>
          <w:szCs w:val="22"/>
        </w:rPr>
        <w:t>。</w:t>
      </w:r>
    </w:p>
    <w:p w:rsidR="00414587" w:rsidRPr="003248E1" w:rsidRDefault="00414587" w:rsidP="00044C9C">
      <w:pPr>
        <w:pStyle w:val="a4"/>
        <w:ind w:left="975"/>
        <w:rPr>
          <w:rFonts w:asciiTheme="majorEastAsia" w:eastAsiaTheme="majorEastAsia" w:hAnsiTheme="majorEastAsia"/>
          <w:b/>
          <w:sz w:val="22"/>
          <w:szCs w:val="22"/>
        </w:rPr>
      </w:pPr>
    </w:p>
    <w:p w:rsidR="00BC793E" w:rsidRPr="00170518" w:rsidRDefault="00021B07" w:rsidP="00E83C9C">
      <w:pPr>
        <w:pStyle w:val="a7"/>
        <w:ind w:left="441" w:hangingChars="200" w:hanging="441"/>
        <w:rPr>
          <w:rFonts w:asciiTheme="majorEastAsia" w:eastAsiaTheme="majorEastAsia" w:hAnsiTheme="majorEastAsia"/>
          <w:b/>
          <w:color w:val="auto"/>
          <w:sz w:val="22"/>
          <w:szCs w:val="22"/>
        </w:rPr>
      </w:pPr>
      <w:r>
        <w:rPr>
          <w:rFonts w:asciiTheme="majorEastAsia" w:eastAsiaTheme="majorEastAsia" w:hAnsiTheme="majorEastAsia" w:hint="eastAsia"/>
          <w:b/>
          <w:color w:val="auto"/>
          <w:sz w:val="22"/>
          <w:szCs w:val="22"/>
        </w:rPr>
        <w:t>６</w:t>
      </w:r>
      <w:r w:rsidR="00335259" w:rsidRPr="00170518">
        <w:rPr>
          <w:rFonts w:asciiTheme="majorEastAsia" w:eastAsiaTheme="majorEastAsia" w:hAnsiTheme="majorEastAsia" w:hint="eastAsia"/>
          <w:b/>
          <w:color w:val="auto"/>
          <w:sz w:val="22"/>
          <w:szCs w:val="22"/>
        </w:rPr>
        <w:t xml:space="preserve">　</w:t>
      </w:r>
      <w:r w:rsidR="007B5EB1" w:rsidRPr="00170518">
        <w:rPr>
          <w:rFonts w:asciiTheme="majorEastAsia" w:eastAsiaTheme="majorEastAsia" w:hAnsiTheme="majorEastAsia" w:hint="eastAsia"/>
          <w:b/>
          <w:color w:val="auto"/>
          <w:sz w:val="22"/>
          <w:szCs w:val="22"/>
        </w:rPr>
        <w:t>手数料</w:t>
      </w:r>
    </w:p>
    <w:tbl>
      <w:tblPr>
        <w:tblStyle w:val="ab"/>
        <w:tblW w:w="0" w:type="auto"/>
        <w:tblInd w:w="441" w:type="dxa"/>
        <w:tblLook w:val="04A0" w:firstRow="1" w:lastRow="0" w:firstColumn="1" w:lastColumn="0" w:noHBand="0" w:noVBand="1"/>
      </w:tblPr>
      <w:tblGrid>
        <w:gridCol w:w="1114"/>
        <w:gridCol w:w="8073"/>
      </w:tblGrid>
      <w:tr w:rsidR="007B5EB1" w:rsidRPr="00170518" w:rsidTr="00E83C9C">
        <w:trPr>
          <w:trHeight w:val="340"/>
        </w:trPr>
        <w:tc>
          <w:tcPr>
            <w:tcW w:w="1114" w:type="dxa"/>
            <w:vMerge w:val="restart"/>
            <w:vAlign w:val="center"/>
          </w:tcPr>
          <w:p w:rsidR="007B5EB1" w:rsidRPr="00170518" w:rsidRDefault="007B5EB1" w:rsidP="00D36086">
            <w:pPr>
              <w:pStyle w:val="a7"/>
              <w:ind w:left="0" w:firstLine="0"/>
              <w:jc w:val="center"/>
              <w:rPr>
                <w:rFonts w:asciiTheme="minorEastAsia" w:eastAsiaTheme="minorEastAsia" w:hAnsiTheme="minorEastAsia"/>
                <w:color w:val="auto"/>
                <w:sz w:val="22"/>
                <w:szCs w:val="22"/>
              </w:rPr>
            </w:pPr>
            <w:r w:rsidRPr="00170518">
              <w:rPr>
                <w:rFonts w:asciiTheme="minorEastAsia" w:eastAsiaTheme="minorEastAsia" w:hAnsiTheme="minorEastAsia" w:hint="eastAsia"/>
                <w:color w:val="auto"/>
                <w:sz w:val="22"/>
                <w:szCs w:val="22"/>
              </w:rPr>
              <w:t>金額</w:t>
            </w:r>
          </w:p>
        </w:tc>
        <w:tc>
          <w:tcPr>
            <w:tcW w:w="8073" w:type="dxa"/>
            <w:vAlign w:val="center"/>
          </w:tcPr>
          <w:p w:rsidR="007B5EB1" w:rsidRPr="00170518" w:rsidRDefault="007B5EB1" w:rsidP="00E83C9C">
            <w:pPr>
              <w:pStyle w:val="a7"/>
              <w:ind w:left="0" w:firstLine="0"/>
              <w:rPr>
                <w:rFonts w:asciiTheme="minorEastAsia" w:eastAsiaTheme="minorEastAsia" w:hAnsiTheme="minorEastAsia"/>
                <w:color w:val="auto"/>
                <w:sz w:val="22"/>
                <w:szCs w:val="22"/>
              </w:rPr>
            </w:pPr>
            <w:r w:rsidRPr="00170518">
              <w:rPr>
                <w:rStyle w:val="af0"/>
                <w:rFonts w:asciiTheme="minorEastAsia" w:eastAsiaTheme="minorEastAsia" w:hAnsiTheme="minorEastAsia" w:hint="eastAsia"/>
                <w:b w:val="0"/>
                <w:sz w:val="22"/>
                <w:szCs w:val="22"/>
              </w:rPr>
              <w:t>狩猟免許を持っていない場合：</w:t>
            </w:r>
            <w:r w:rsidRPr="00170518">
              <w:rPr>
                <w:rStyle w:val="af0"/>
                <w:rFonts w:asciiTheme="minorEastAsia" w:eastAsiaTheme="minorEastAsia" w:hAnsiTheme="minorEastAsia"/>
                <w:b w:val="0"/>
                <w:sz w:val="22"/>
                <w:szCs w:val="22"/>
              </w:rPr>
              <w:t>1種類につき</w:t>
            </w:r>
            <w:r w:rsidRPr="00170518">
              <w:rPr>
                <w:rStyle w:val="af0"/>
                <w:rFonts w:asciiTheme="minorEastAsia" w:eastAsiaTheme="minorEastAsia" w:hAnsiTheme="minorEastAsia"/>
                <w:sz w:val="22"/>
                <w:szCs w:val="22"/>
              </w:rPr>
              <w:t>5,200円</w:t>
            </w:r>
          </w:p>
        </w:tc>
      </w:tr>
      <w:tr w:rsidR="007B5EB1" w:rsidRPr="00170518" w:rsidTr="00E83C9C">
        <w:trPr>
          <w:trHeight w:val="699"/>
        </w:trPr>
        <w:tc>
          <w:tcPr>
            <w:tcW w:w="1114" w:type="dxa"/>
            <w:vMerge/>
            <w:vAlign w:val="center"/>
          </w:tcPr>
          <w:p w:rsidR="007B5EB1" w:rsidRPr="00170518" w:rsidRDefault="007B5EB1" w:rsidP="00D36086">
            <w:pPr>
              <w:pStyle w:val="a7"/>
              <w:ind w:left="0" w:firstLine="0"/>
              <w:jc w:val="center"/>
              <w:rPr>
                <w:rFonts w:asciiTheme="minorEastAsia" w:eastAsiaTheme="minorEastAsia" w:hAnsiTheme="minorEastAsia"/>
                <w:color w:val="auto"/>
                <w:sz w:val="22"/>
                <w:szCs w:val="22"/>
              </w:rPr>
            </w:pPr>
          </w:p>
        </w:tc>
        <w:tc>
          <w:tcPr>
            <w:tcW w:w="8073" w:type="dxa"/>
            <w:vAlign w:val="center"/>
          </w:tcPr>
          <w:p w:rsidR="007B5EB1" w:rsidRPr="00170518" w:rsidRDefault="007B5EB1" w:rsidP="00E83C9C">
            <w:pPr>
              <w:pStyle w:val="a7"/>
              <w:ind w:left="0" w:firstLine="0"/>
              <w:rPr>
                <w:rFonts w:asciiTheme="minorEastAsia" w:eastAsiaTheme="minorEastAsia" w:hAnsiTheme="minorEastAsia"/>
                <w:color w:val="auto"/>
                <w:sz w:val="22"/>
                <w:szCs w:val="22"/>
              </w:rPr>
            </w:pPr>
            <w:r w:rsidRPr="00170518">
              <w:rPr>
                <w:rFonts w:asciiTheme="minorEastAsia" w:eastAsiaTheme="minorEastAsia" w:hAnsiTheme="minorEastAsia"/>
                <w:sz w:val="22"/>
                <w:szCs w:val="22"/>
              </w:rPr>
              <w:t>有効期間内の狩猟免許を持つ方が、これと異なる種類の狩猟免許を受験しようとする場合</w:t>
            </w:r>
            <w:r w:rsidRPr="00170518">
              <w:rPr>
                <w:rFonts w:asciiTheme="minorEastAsia" w:eastAsiaTheme="minorEastAsia" w:hAnsiTheme="minorEastAsia" w:hint="eastAsia"/>
                <w:sz w:val="22"/>
                <w:szCs w:val="22"/>
              </w:rPr>
              <w:t>：1種類につき</w:t>
            </w:r>
            <w:r w:rsidRPr="00170518">
              <w:rPr>
                <w:rStyle w:val="af0"/>
                <w:rFonts w:asciiTheme="minorEastAsia" w:eastAsiaTheme="minorEastAsia" w:hAnsiTheme="minorEastAsia"/>
                <w:sz w:val="22"/>
                <w:szCs w:val="22"/>
              </w:rPr>
              <w:t>3,900円</w:t>
            </w:r>
          </w:p>
        </w:tc>
      </w:tr>
      <w:tr w:rsidR="007B5EB1" w:rsidRPr="00170518" w:rsidTr="00E83C9C">
        <w:trPr>
          <w:trHeight w:val="411"/>
        </w:trPr>
        <w:tc>
          <w:tcPr>
            <w:tcW w:w="1114" w:type="dxa"/>
            <w:vAlign w:val="center"/>
          </w:tcPr>
          <w:p w:rsidR="007B5EB1" w:rsidRPr="00170518" w:rsidRDefault="007B5EB1" w:rsidP="00D36086">
            <w:pPr>
              <w:pStyle w:val="a7"/>
              <w:ind w:left="0" w:firstLine="0"/>
              <w:jc w:val="center"/>
              <w:rPr>
                <w:rFonts w:asciiTheme="minorEastAsia" w:eastAsiaTheme="minorEastAsia" w:hAnsiTheme="minorEastAsia"/>
                <w:color w:val="auto"/>
                <w:sz w:val="22"/>
                <w:szCs w:val="22"/>
              </w:rPr>
            </w:pPr>
            <w:r w:rsidRPr="00170518">
              <w:rPr>
                <w:rFonts w:asciiTheme="minorEastAsia" w:eastAsiaTheme="minorEastAsia" w:hAnsiTheme="minorEastAsia" w:hint="eastAsia"/>
                <w:color w:val="auto"/>
                <w:sz w:val="22"/>
                <w:szCs w:val="22"/>
              </w:rPr>
              <w:t>納付方法</w:t>
            </w:r>
          </w:p>
        </w:tc>
        <w:tc>
          <w:tcPr>
            <w:tcW w:w="8073" w:type="dxa"/>
            <w:vAlign w:val="center"/>
          </w:tcPr>
          <w:p w:rsidR="007B5EB1" w:rsidRPr="00170518" w:rsidRDefault="007B5EB1" w:rsidP="00BA7E8E">
            <w:pPr>
              <w:pStyle w:val="a7"/>
              <w:ind w:left="0" w:firstLine="0"/>
              <w:rPr>
                <w:rFonts w:asciiTheme="minorEastAsia" w:eastAsiaTheme="minorEastAsia" w:hAnsiTheme="minorEastAsia"/>
                <w:color w:val="auto"/>
                <w:sz w:val="22"/>
                <w:szCs w:val="22"/>
              </w:rPr>
            </w:pPr>
            <w:r w:rsidRPr="00170518">
              <w:rPr>
                <w:rFonts w:asciiTheme="minorEastAsia" w:eastAsiaTheme="minorEastAsia" w:hAnsiTheme="minorEastAsia"/>
                <w:sz w:val="22"/>
                <w:szCs w:val="22"/>
              </w:rPr>
              <w:t>千葉県収入証紙を狩猟免許申請書に貼って納付してください。</w:t>
            </w:r>
          </w:p>
        </w:tc>
      </w:tr>
    </w:tbl>
    <w:p w:rsidR="00925338" w:rsidRPr="00170518" w:rsidRDefault="00925338" w:rsidP="00044C9C">
      <w:pPr>
        <w:pStyle w:val="a7"/>
        <w:ind w:leftChars="200" w:left="419" w:firstLine="0"/>
        <w:rPr>
          <w:rFonts w:asciiTheme="majorEastAsia" w:eastAsiaTheme="majorEastAsia" w:hAnsiTheme="majorEastAsia"/>
          <w:b/>
          <w:color w:val="auto"/>
          <w:sz w:val="22"/>
          <w:szCs w:val="22"/>
        </w:rPr>
      </w:pPr>
      <w:r w:rsidRPr="00170518">
        <w:rPr>
          <w:sz w:val="22"/>
          <w:szCs w:val="22"/>
        </w:rPr>
        <w:t>※</w:t>
      </w:r>
      <w:r w:rsidR="00E83B18" w:rsidRPr="00170518">
        <w:rPr>
          <w:sz w:val="22"/>
          <w:szCs w:val="22"/>
        </w:rPr>
        <w:t>申請書</w:t>
      </w:r>
      <w:r w:rsidRPr="00170518">
        <w:rPr>
          <w:sz w:val="22"/>
          <w:szCs w:val="22"/>
        </w:rPr>
        <w:t>受理後は、</w:t>
      </w:r>
      <w:r w:rsidR="00E83B18" w:rsidRPr="00170518">
        <w:rPr>
          <w:rFonts w:hint="eastAsia"/>
          <w:sz w:val="22"/>
          <w:szCs w:val="22"/>
        </w:rPr>
        <w:t>受験の有無に</w:t>
      </w:r>
      <w:r w:rsidR="00D20F80">
        <w:rPr>
          <w:rFonts w:hint="eastAsia"/>
          <w:sz w:val="22"/>
          <w:szCs w:val="22"/>
        </w:rPr>
        <w:t>かか</w:t>
      </w:r>
      <w:r w:rsidR="00E83B18" w:rsidRPr="00170518">
        <w:rPr>
          <w:rFonts w:hint="eastAsia"/>
          <w:sz w:val="22"/>
          <w:szCs w:val="22"/>
        </w:rPr>
        <w:t>わらず、</w:t>
      </w:r>
      <w:r w:rsidRPr="00170518">
        <w:rPr>
          <w:sz w:val="22"/>
          <w:szCs w:val="22"/>
        </w:rPr>
        <w:t>手数料の返還及び試験日の振り替えができません。</w:t>
      </w:r>
    </w:p>
    <w:p w:rsidR="00EF41D1" w:rsidRDefault="00EF41D1">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rsidR="00335259" w:rsidRPr="00170518" w:rsidRDefault="00021B07" w:rsidP="00E83C9C">
      <w:pPr>
        <w:pStyle w:val="a7"/>
        <w:ind w:left="441" w:hangingChars="200" w:hanging="441"/>
        <w:rPr>
          <w:rFonts w:asciiTheme="majorEastAsia" w:eastAsiaTheme="majorEastAsia" w:hAnsiTheme="majorEastAsia"/>
          <w:b/>
          <w:color w:val="auto"/>
          <w:sz w:val="22"/>
          <w:szCs w:val="22"/>
        </w:rPr>
      </w:pPr>
      <w:r>
        <w:rPr>
          <w:rFonts w:asciiTheme="majorEastAsia" w:eastAsiaTheme="majorEastAsia" w:hAnsiTheme="majorEastAsia" w:hint="eastAsia"/>
          <w:b/>
          <w:color w:val="auto"/>
          <w:sz w:val="22"/>
          <w:szCs w:val="22"/>
        </w:rPr>
        <w:lastRenderedPageBreak/>
        <w:t>７</w:t>
      </w:r>
      <w:r w:rsidR="007B5EB1" w:rsidRPr="00170518">
        <w:rPr>
          <w:rFonts w:asciiTheme="majorEastAsia" w:eastAsiaTheme="majorEastAsia" w:hAnsiTheme="majorEastAsia" w:hint="eastAsia"/>
          <w:b/>
          <w:color w:val="auto"/>
          <w:sz w:val="22"/>
          <w:szCs w:val="22"/>
        </w:rPr>
        <w:t xml:space="preserve">　</w:t>
      </w:r>
      <w:r w:rsidR="00335259" w:rsidRPr="00170518">
        <w:rPr>
          <w:rFonts w:asciiTheme="majorEastAsia" w:eastAsiaTheme="majorEastAsia" w:hAnsiTheme="majorEastAsia" w:hint="eastAsia"/>
          <w:b/>
          <w:color w:val="auto"/>
          <w:sz w:val="22"/>
          <w:szCs w:val="22"/>
        </w:rPr>
        <w:t>申請書類の提出先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3171"/>
        <w:gridCol w:w="2642"/>
        <w:gridCol w:w="1225"/>
      </w:tblGrid>
      <w:tr w:rsidR="00335259" w:rsidRPr="00170518" w:rsidTr="00D36086">
        <w:trPr>
          <w:trHeight w:val="535"/>
        </w:trPr>
        <w:tc>
          <w:tcPr>
            <w:tcW w:w="1345" w:type="pct"/>
            <w:vAlign w:val="center"/>
          </w:tcPr>
          <w:p w:rsidR="00335259" w:rsidRPr="00170518" w:rsidRDefault="00335259" w:rsidP="00E83C9C">
            <w:pPr>
              <w:widowControl/>
              <w:jc w:val="center"/>
              <w:rPr>
                <w:rFonts w:ascii="ＭＳ 明朝" w:hAnsi="ＭＳ 明朝" w:cs="ＭＳ Ｐゴシック"/>
                <w:kern w:val="0"/>
                <w:sz w:val="22"/>
                <w:szCs w:val="22"/>
              </w:rPr>
            </w:pPr>
            <w:r w:rsidRPr="00170518">
              <w:rPr>
                <w:rFonts w:ascii="ＭＳ 明朝" w:hAnsi="ＭＳ 明朝" w:cs="ＭＳ Ｐゴシック"/>
                <w:kern w:val="0"/>
                <w:sz w:val="22"/>
                <w:szCs w:val="22"/>
              </w:rPr>
              <w:t>県機関名称</w:t>
            </w:r>
          </w:p>
        </w:tc>
        <w:tc>
          <w:tcPr>
            <w:tcW w:w="1647" w:type="pct"/>
            <w:vAlign w:val="center"/>
          </w:tcPr>
          <w:p w:rsidR="00335259" w:rsidRPr="00170518" w:rsidRDefault="00335259" w:rsidP="00E83C9C">
            <w:pPr>
              <w:widowControl/>
              <w:jc w:val="center"/>
              <w:rPr>
                <w:rFonts w:ascii="ＭＳ 明朝" w:hAnsi="ＭＳ 明朝" w:cs="ＭＳ Ｐゴシック"/>
                <w:kern w:val="0"/>
                <w:sz w:val="22"/>
                <w:szCs w:val="22"/>
              </w:rPr>
            </w:pPr>
            <w:r w:rsidRPr="00170518">
              <w:rPr>
                <w:rFonts w:ascii="ＭＳ 明朝" w:hAnsi="ＭＳ 明朝" w:cs="ＭＳ Ｐゴシック"/>
                <w:kern w:val="0"/>
                <w:sz w:val="22"/>
                <w:szCs w:val="22"/>
              </w:rPr>
              <w:t>管轄区域</w:t>
            </w:r>
          </w:p>
        </w:tc>
        <w:tc>
          <w:tcPr>
            <w:tcW w:w="1372" w:type="pct"/>
            <w:vAlign w:val="center"/>
          </w:tcPr>
          <w:p w:rsidR="00335259" w:rsidRPr="00170518" w:rsidRDefault="00335259" w:rsidP="00E83C9C">
            <w:pPr>
              <w:widowControl/>
              <w:jc w:val="center"/>
              <w:rPr>
                <w:rFonts w:ascii="ＭＳ 明朝" w:hAnsi="ＭＳ 明朝" w:cs="ＭＳ Ｐゴシック"/>
                <w:kern w:val="0"/>
                <w:sz w:val="22"/>
                <w:szCs w:val="22"/>
              </w:rPr>
            </w:pPr>
            <w:r w:rsidRPr="00170518">
              <w:rPr>
                <w:rFonts w:ascii="ＭＳ 明朝" w:hAnsi="ＭＳ 明朝" w:cs="ＭＳ Ｐゴシック"/>
                <w:kern w:val="0"/>
                <w:sz w:val="22"/>
                <w:szCs w:val="22"/>
              </w:rPr>
              <w:t>所在地</w:t>
            </w:r>
          </w:p>
        </w:tc>
        <w:tc>
          <w:tcPr>
            <w:tcW w:w="636" w:type="pct"/>
            <w:vAlign w:val="center"/>
          </w:tcPr>
          <w:p w:rsidR="00335259" w:rsidRPr="00170518" w:rsidRDefault="00335259" w:rsidP="00E83C9C">
            <w:pPr>
              <w:widowControl/>
              <w:jc w:val="center"/>
              <w:rPr>
                <w:rFonts w:ascii="ＭＳ 明朝" w:hAnsi="ＭＳ 明朝" w:cs="ＭＳ Ｐゴシック"/>
                <w:kern w:val="0"/>
                <w:sz w:val="22"/>
                <w:szCs w:val="22"/>
              </w:rPr>
            </w:pPr>
            <w:r w:rsidRPr="00170518">
              <w:rPr>
                <w:rFonts w:ascii="ＭＳ 明朝" w:hAnsi="ＭＳ 明朝" w:cs="ＭＳ Ｐゴシック"/>
                <w:kern w:val="0"/>
                <w:sz w:val="22"/>
                <w:szCs w:val="22"/>
              </w:rPr>
              <w:t>電話</w:t>
            </w:r>
          </w:p>
        </w:tc>
      </w:tr>
      <w:tr w:rsidR="00335259" w:rsidRPr="00170518" w:rsidTr="00D36086">
        <w:trPr>
          <w:trHeight w:val="425"/>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環境生活部自然保護課</w:t>
            </w:r>
          </w:p>
        </w:tc>
        <w:tc>
          <w:tcPr>
            <w:tcW w:w="1647"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千葉市・市原市</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千葉市中央区市場町1-1</w:t>
            </w:r>
          </w:p>
        </w:tc>
        <w:tc>
          <w:tcPr>
            <w:tcW w:w="636" w:type="pct"/>
            <w:vAlign w:val="center"/>
          </w:tcPr>
          <w:p w:rsidR="008A312A" w:rsidRDefault="008A312A" w:rsidP="00E83C9C">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t>043</w:t>
            </w:r>
          </w:p>
          <w:p w:rsidR="00335259" w:rsidRPr="00170518" w:rsidRDefault="008A312A" w:rsidP="00E83C9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223</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2972</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葛南地域振興事務所</w:t>
            </w:r>
          </w:p>
        </w:tc>
        <w:tc>
          <w:tcPr>
            <w:tcW w:w="1647"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市川市・船橋市・習志野市・</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八千代市・浦安市</w:t>
            </w:r>
          </w:p>
        </w:tc>
        <w:tc>
          <w:tcPr>
            <w:tcW w:w="1372"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船橋市本町1-3-1</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フェイス7階</w:t>
            </w:r>
          </w:p>
        </w:tc>
        <w:tc>
          <w:tcPr>
            <w:tcW w:w="636" w:type="pct"/>
            <w:vAlign w:val="center"/>
          </w:tcPr>
          <w:p w:rsidR="008A312A" w:rsidRDefault="00335259" w:rsidP="008A312A">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w:t>
            </w:r>
          </w:p>
          <w:p w:rsidR="00335259" w:rsidRPr="00170518" w:rsidRDefault="008A312A" w:rsidP="008A312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424</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8092</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東葛飾地域振興事務所</w:t>
            </w:r>
          </w:p>
        </w:tc>
        <w:tc>
          <w:tcPr>
            <w:tcW w:w="1647"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松戸市・野田市・柏市・</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流山市・我孫子市・鎌ケ谷市</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松戸市小根本7</w:t>
            </w:r>
          </w:p>
        </w:tc>
        <w:tc>
          <w:tcPr>
            <w:tcW w:w="636" w:type="pct"/>
            <w:vAlign w:val="center"/>
          </w:tcPr>
          <w:p w:rsidR="008A312A" w:rsidRDefault="008A312A" w:rsidP="00E83C9C">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t>047</w:t>
            </w:r>
          </w:p>
          <w:p w:rsidR="00335259" w:rsidRPr="00170518" w:rsidRDefault="008A312A" w:rsidP="00E83C9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361</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4048</w:t>
            </w:r>
          </w:p>
        </w:tc>
      </w:tr>
      <w:tr w:rsidR="00335259" w:rsidRPr="00170518" w:rsidTr="00D36086">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印旛地域振興事務所</w:t>
            </w:r>
          </w:p>
        </w:tc>
        <w:tc>
          <w:tcPr>
            <w:tcW w:w="1647"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成田市・佐倉市・四街道市・</w:t>
            </w:r>
          </w:p>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八街市・印西市・白井市・</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富里市・印旛郡</w:t>
            </w:r>
          </w:p>
        </w:tc>
        <w:tc>
          <w:tcPr>
            <w:tcW w:w="1372" w:type="pct"/>
            <w:vAlign w:val="center"/>
          </w:tcPr>
          <w:p w:rsidR="00335259" w:rsidRPr="00170518" w:rsidRDefault="00335259" w:rsidP="00517851">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佐倉市鏑木仲田町8-1</w:t>
            </w:r>
          </w:p>
        </w:tc>
        <w:tc>
          <w:tcPr>
            <w:tcW w:w="636" w:type="pct"/>
            <w:vAlign w:val="center"/>
          </w:tcPr>
          <w:p w:rsidR="00BB03AD"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043</w:t>
            </w:r>
          </w:p>
          <w:p w:rsidR="00335259" w:rsidRPr="00170518" w:rsidRDefault="00BB03AD" w:rsidP="00E83C9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483</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1447</w:t>
            </w:r>
          </w:p>
        </w:tc>
      </w:tr>
      <w:tr w:rsidR="00D36086" w:rsidRPr="00170518" w:rsidTr="00D36086">
        <w:trPr>
          <w:trHeight w:val="571"/>
        </w:trPr>
        <w:tc>
          <w:tcPr>
            <w:tcW w:w="1345" w:type="pct"/>
            <w:vAlign w:val="center"/>
          </w:tcPr>
          <w:p w:rsidR="00D36086" w:rsidRPr="00170518" w:rsidRDefault="00D36086" w:rsidP="00D36086">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香取地域振興事務所</w:t>
            </w:r>
          </w:p>
        </w:tc>
        <w:tc>
          <w:tcPr>
            <w:tcW w:w="1647" w:type="pct"/>
            <w:vAlign w:val="center"/>
          </w:tcPr>
          <w:p w:rsidR="00D36086" w:rsidRPr="00170518" w:rsidRDefault="00D36086" w:rsidP="00D36086">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香取市・香取郡</w:t>
            </w:r>
          </w:p>
        </w:tc>
        <w:tc>
          <w:tcPr>
            <w:tcW w:w="1372" w:type="pct"/>
            <w:vAlign w:val="center"/>
          </w:tcPr>
          <w:p w:rsidR="00D36086" w:rsidRPr="00170518" w:rsidRDefault="00D36086" w:rsidP="00D36086">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香取市</w:t>
            </w:r>
            <w:r>
              <w:rPr>
                <w:rFonts w:ascii="ＭＳ 明朝" w:hAnsi="ＭＳ 明朝" w:cs="ＭＳ Ｐゴシック" w:hint="eastAsia"/>
                <w:kern w:val="0"/>
                <w:sz w:val="22"/>
                <w:szCs w:val="22"/>
              </w:rPr>
              <w:t>佐原イ92-11</w:t>
            </w:r>
          </w:p>
        </w:tc>
        <w:tc>
          <w:tcPr>
            <w:tcW w:w="636" w:type="pct"/>
            <w:vAlign w:val="center"/>
          </w:tcPr>
          <w:p w:rsidR="00D36086" w:rsidRDefault="00D36086" w:rsidP="00D36086">
            <w:pPr>
              <w:widowControl/>
              <w:jc w:val="left"/>
              <w:rPr>
                <w:rFonts w:ascii="ＭＳ 明朝" w:hAnsi="ＭＳ 明朝" w:cs="ＭＳ Ｐゴシック"/>
                <w:kern w:val="0"/>
                <w:sz w:val="22"/>
                <w:szCs w:val="22"/>
              </w:rPr>
            </w:pPr>
            <w:r>
              <w:rPr>
                <w:rFonts w:ascii="ＭＳ 明朝" w:hAnsi="ＭＳ 明朝" w:cs="ＭＳ Ｐゴシック"/>
                <w:kern w:val="0"/>
                <w:sz w:val="22"/>
                <w:szCs w:val="22"/>
              </w:rPr>
              <w:t>0478</w:t>
            </w:r>
          </w:p>
          <w:p w:rsidR="00D36086" w:rsidRPr="00170518" w:rsidRDefault="00D36086" w:rsidP="00D3608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54</w:t>
            </w:r>
            <w:r>
              <w:rPr>
                <w:rFonts w:ascii="ＭＳ 明朝" w:hAnsi="ＭＳ 明朝" w:cs="ＭＳ Ｐゴシック" w:hint="eastAsia"/>
                <w:kern w:val="0"/>
                <w:sz w:val="22"/>
                <w:szCs w:val="22"/>
              </w:rPr>
              <w:t>)</w:t>
            </w:r>
            <w:r w:rsidRPr="00170518">
              <w:rPr>
                <w:rFonts w:ascii="ＭＳ 明朝" w:hAnsi="ＭＳ 明朝" w:cs="ＭＳ Ｐゴシック"/>
                <w:kern w:val="0"/>
                <w:sz w:val="22"/>
                <w:szCs w:val="22"/>
              </w:rPr>
              <w:t>7505</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海匝地域振興事務所</w:t>
            </w:r>
          </w:p>
        </w:tc>
        <w:tc>
          <w:tcPr>
            <w:tcW w:w="1647"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銚子市・旭市・匝瑳市</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旭市ニ1997-1</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0479</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64</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2</w:t>
            </w:r>
            <w:r w:rsidR="00335259" w:rsidRPr="00170518">
              <w:rPr>
                <w:rFonts w:ascii="ＭＳ 明朝" w:hAnsi="ＭＳ 明朝" w:cs="ＭＳ Ｐゴシック" w:hint="eastAsia"/>
                <w:kern w:val="0"/>
                <w:sz w:val="22"/>
                <w:szCs w:val="22"/>
              </w:rPr>
              <w:t>8</w:t>
            </w:r>
            <w:r w:rsidR="00335259" w:rsidRPr="00170518">
              <w:rPr>
                <w:rFonts w:ascii="ＭＳ 明朝" w:hAnsi="ＭＳ 明朝" w:cs="ＭＳ Ｐゴシック"/>
                <w:kern w:val="0"/>
                <w:sz w:val="22"/>
                <w:szCs w:val="22"/>
              </w:rPr>
              <w:t>25</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山武地域振興事務所</w:t>
            </w:r>
          </w:p>
        </w:tc>
        <w:tc>
          <w:tcPr>
            <w:tcW w:w="1647" w:type="pct"/>
            <w:vAlign w:val="center"/>
          </w:tcPr>
          <w:p w:rsidR="00E83B18" w:rsidRPr="00170518" w:rsidRDefault="00335259" w:rsidP="00E83C9C">
            <w:pPr>
              <w:widowControl/>
              <w:jc w:val="left"/>
              <w:rPr>
                <w:rFonts w:ascii="ＭＳ 明朝" w:hAnsi="ＭＳ 明朝" w:cs="ＭＳ Ｐゴシック"/>
                <w:spacing w:val="-8"/>
                <w:kern w:val="0"/>
                <w:sz w:val="22"/>
                <w:szCs w:val="22"/>
              </w:rPr>
            </w:pPr>
            <w:r w:rsidRPr="00170518">
              <w:rPr>
                <w:rFonts w:ascii="ＭＳ 明朝" w:hAnsi="ＭＳ 明朝" w:cs="ＭＳ Ｐゴシック"/>
                <w:spacing w:val="-8"/>
                <w:kern w:val="0"/>
                <w:sz w:val="22"/>
                <w:szCs w:val="22"/>
              </w:rPr>
              <w:t>東金市・山武市・</w:t>
            </w:r>
            <w:r w:rsidR="00E83B18" w:rsidRPr="00170518">
              <w:rPr>
                <w:rFonts w:ascii="ＭＳ 明朝" w:hAnsi="ＭＳ 明朝" w:cs="ＭＳ Ｐゴシック" w:hint="eastAsia"/>
                <w:spacing w:val="-8"/>
                <w:kern w:val="0"/>
                <w:sz w:val="22"/>
                <w:szCs w:val="22"/>
              </w:rPr>
              <w:t>大網白里市・</w:t>
            </w:r>
          </w:p>
          <w:p w:rsidR="00335259" w:rsidRPr="00170518" w:rsidRDefault="00335259" w:rsidP="00E83C9C">
            <w:pPr>
              <w:widowControl/>
              <w:jc w:val="left"/>
              <w:rPr>
                <w:rFonts w:ascii="ＭＳ 明朝" w:hAnsi="ＭＳ 明朝" w:cs="ＭＳ Ｐゴシック"/>
                <w:spacing w:val="-8"/>
                <w:kern w:val="0"/>
                <w:sz w:val="22"/>
                <w:szCs w:val="22"/>
              </w:rPr>
            </w:pPr>
            <w:r w:rsidRPr="00170518">
              <w:rPr>
                <w:rFonts w:ascii="ＭＳ 明朝" w:hAnsi="ＭＳ 明朝" w:cs="ＭＳ Ｐゴシック"/>
                <w:spacing w:val="-8"/>
                <w:kern w:val="0"/>
                <w:sz w:val="22"/>
                <w:szCs w:val="22"/>
              </w:rPr>
              <w:t>山武郡</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東金市東新宿</w:t>
            </w:r>
            <w:r w:rsidR="00196004">
              <w:rPr>
                <w:rFonts w:ascii="ＭＳ 明朝" w:hAnsi="ＭＳ 明朝" w:cs="ＭＳ Ｐゴシック" w:hint="eastAsia"/>
                <w:kern w:val="0"/>
                <w:sz w:val="22"/>
                <w:szCs w:val="22"/>
              </w:rPr>
              <w:t>17</w:t>
            </w:r>
            <w:r w:rsidR="00196004">
              <w:rPr>
                <w:rFonts w:ascii="ＭＳ 明朝" w:hAnsi="ＭＳ 明朝" w:cs="ＭＳ Ｐゴシック"/>
                <w:kern w:val="0"/>
                <w:sz w:val="22"/>
                <w:szCs w:val="22"/>
              </w:rPr>
              <w:t>-</w:t>
            </w:r>
            <w:r w:rsidR="00196004">
              <w:rPr>
                <w:rFonts w:ascii="ＭＳ 明朝" w:hAnsi="ＭＳ 明朝" w:cs="ＭＳ Ｐゴシック" w:hint="eastAsia"/>
                <w:kern w:val="0"/>
                <w:sz w:val="22"/>
                <w:szCs w:val="22"/>
              </w:rPr>
              <w:t>6</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0475</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55</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3862</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長生地域振興事務所</w:t>
            </w:r>
          </w:p>
        </w:tc>
        <w:tc>
          <w:tcPr>
            <w:tcW w:w="1647"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茂原市・長生郡</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茂原市茂原1102-1</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0475</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26</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6731</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夷隅地域振興事務所</w:t>
            </w:r>
          </w:p>
        </w:tc>
        <w:tc>
          <w:tcPr>
            <w:tcW w:w="1647"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勝浦市・いすみ市・夷隅郡</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夷隅郡大多喜町猿稲14</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0470</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82</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2451</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安房地域振興事務所</w:t>
            </w:r>
          </w:p>
        </w:tc>
        <w:tc>
          <w:tcPr>
            <w:tcW w:w="1647"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館山市・鴨川市・南房総市・</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安房郡</w:t>
            </w:r>
          </w:p>
        </w:tc>
        <w:tc>
          <w:tcPr>
            <w:tcW w:w="1372"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館山市北条402-1</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0470</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22</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8</w:t>
            </w:r>
            <w:r w:rsidR="00335259" w:rsidRPr="00170518">
              <w:rPr>
                <w:rFonts w:ascii="ＭＳ 明朝" w:hAnsi="ＭＳ 明朝" w:cs="ＭＳ Ｐゴシック" w:hint="eastAsia"/>
                <w:kern w:val="0"/>
                <w:sz w:val="22"/>
                <w:szCs w:val="22"/>
              </w:rPr>
              <w:t>7</w:t>
            </w:r>
            <w:r w:rsidR="00335259" w:rsidRPr="00170518">
              <w:rPr>
                <w:rFonts w:ascii="ＭＳ 明朝" w:hAnsi="ＭＳ 明朝" w:cs="ＭＳ Ｐゴシック"/>
                <w:kern w:val="0"/>
                <w:sz w:val="22"/>
                <w:szCs w:val="22"/>
              </w:rPr>
              <w:t>11</w:t>
            </w:r>
          </w:p>
        </w:tc>
      </w:tr>
      <w:tr w:rsidR="00335259" w:rsidRPr="00170518" w:rsidTr="00D36086">
        <w:trPr>
          <w:trHeight w:val="571"/>
        </w:trPr>
        <w:tc>
          <w:tcPr>
            <w:tcW w:w="1345" w:type="pct"/>
            <w:vAlign w:val="center"/>
          </w:tcPr>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君津地域振興事務所</w:t>
            </w:r>
          </w:p>
        </w:tc>
        <w:tc>
          <w:tcPr>
            <w:tcW w:w="1647" w:type="pct"/>
            <w:vAlign w:val="center"/>
          </w:tcPr>
          <w:p w:rsidR="00E40BC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木更津市・君津市・富津市・</w:t>
            </w:r>
          </w:p>
          <w:p w:rsidR="00335259" w:rsidRPr="00170518" w:rsidRDefault="00335259" w:rsidP="00E83C9C">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袖ケ浦市</w:t>
            </w:r>
          </w:p>
        </w:tc>
        <w:tc>
          <w:tcPr>
            <w:tcW w:w="1372" w:type="pct"/>
            <w:vAlign w:val="center"/>
          </w:tcPr>
          <w:p w:rsidR="00335259" w:rsidRPr="00170518" w:rsidRDefault="00335259" w:rsidP="00517851">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木更津市貝渕3-13-34</w:t>
            </w:r>
          </w:p>
        </w:tc>
        <w:tc>
          <w:tcPr>
            <w:tcW w:w="636" w:type="pct"/>
            <w:vAlign w:val="center"/>
          </w:tcPr>
          <w:p w:rsidR="00BB03AD" w:rsidRDefault="00335259" w:rsidP="00BB03AD">
            <w:pPr>
              <w:widowControl/>
              <w:jc w:val="left"/>
              <w:rPr>
                <w:rFonts w:ascii="ＭＳ 明朝" w:hAnsi="ＭＳ 明朝" w:cs="ＭＳ Ｐゴシック"/>
                <w:kern w:val="0"/>
                <w:sz w:val="22"/>
                <w:szCs w:val="22"/>
              </w:rPr>
            </w:pPr>
            <w:r w:rsidRPr="00170518">
              <w:rPr>
                <w:rFonts w:ascii="ＭＳ 明朝" w:hAnsi="ＭＳ 明朝" w:cs="ＭＳ Ｐゴシック"/>
                <w:kern w:val="0"/>
                <w:sz w:val="22"/>
                <w:szCs w:val="22"/>
              </w:rPr>
              <w:t>0438</w:t>
            </w:r>
          </w:p>
          <w:p w:rsidR="00335259" w:rsidRPr="00170518" w:rsidRDefault="00BB03AD" w:rsidP="00BB03AD">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Pr>
                <w:rFonts w:ascii="ＭＳ 明朝" w:hAnsi="ＭＳ 明朝" w:cs="ＭＳ Ｐゴシック"/>
                <w:kern w:val="0"/>
                <w:sz w:val="22"/>
                <w:szCs w:val="22"/>
              </w:rPr>
              <w:t>23</w:t>
            </w:r>
            <w:r>
              <w:rPr>
                <w:rFonts w:ascii="ＭＳ 明朝" w:hAnsi="ＭＳ 明朝" w:cs="ＭＳ Ｐゴシック" w:hint="eastAsia"/>
                <w:kern w:val="0"/>
                <w:sz w:val="22"/>
                <w:szCs w:val="22"/>
              </w:rPr>
              <w:t>)</w:t>
            </w:r>
            <w:r w:rsidR="00335259" w:rsidRPr="00170518">
              <w:rPr>
                <w:rFonts w:ascii="ＭＳ 明朝" w:hAnsi="ＭＳ 明朝" w:cs="ＭＳ Ｐゴシック"/>
                <w:kern w:val="0"/>
                <w:sz w:val="22"/>
                <w:szCs w:val="22"/>
              </w:rPr>
              <w:t>22</w:t>
            </w:r>
            <w:r w:rsidR="00335259" w:rsidRPr="00170518">
              <w:rPr>
                <w:rFonts w:ascii="ＭＳ 明朝" w:hAnsi="ＭＳ 明朝" w:cs="ＭＳ Ｐゴシック" w:hint="eastAsia"/>
                <w:kern w:val="0"/>
                <w:sz w:val="22"/>
                <w:szCs w:val="22"/>
              </w:rPr>
              <w:t>8</w:t>
            </w:r>
            <w:r w:rsidR="00335259" w:rsidRPr="00170518">
              <w:rPr>
                <w:rFonts w:ascii="ＭＳ 明朝" w:hAnsi="ＭＳ 明朝" w:cs="ＭＳ Ｐゴシック"/>
                <w:kern w:val="0"/>
                <w:sz w:val="22"/>
                <w:szCs w:val="22"/>
              </w:rPr>
              <w:t>5</w:t>
            </w:r>
          </w:p>
        </w:tc>
      </w:tr>
    </w:tbl>
    <w:p w:rsidR="00666596" w:rsidRPr="00170518" w:rsidRDefault="00666596" w:rsidP="00414587">
      <w:pPr>
        <w:pStyle w:val="a4"/>
        <w:spacing w:line="240" w:lineRule="exact"/>
        <w:rPr>
          <w:rFonts w:asciiTheme="majorEastAsia" w:eastAsiaTheme="majorEastAsia" w:hAnsiTheme="majorEastAsia"/>
          <w:b/>
          <w:sz w:val="22"/>
          <w:szCs w:val="22"/>
        </w:rPr>
      </w:pPr>
    </w:p>
    <w:p w:rsidR="00D36086" w:rsidRDefault="00021B07" w:rsidP="00D36086">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t>８</w:t>
      </w:r>
      <w:r w:rsidR="00F64C3C" w:rsidRPr="00170518">
        <w:rPr>
          <w:rFonts w:asciiTheme="majorEastAsia" w:eastAsiaTheme="majorEastAsia" w:hAnsiTheme="majorEastAsia" w:hint="eastAsia"/>
          <w:b/>
          <w:sz w:val="22"/>
          <w:szCs w:val="22"/>
        </w:rPr>
        <w:t xml:space="preserve">　試験方法</w:t>
      </w:r>
      <w:r w:rsidR="007551BB">
        <w:rPr>
          <w:rFonts w:asciiTheme="majorEastAsia" w:eastAsiaTheme="majorEastAsia" w:hAnsiTheme="majorEastAsia" w:hint="eastAsia"/>
          <w:b/>
          <w:sz w:val="22"/>
          <w:szCs w:val="22"/>
        </w:rPr>
        <w:t>等</w:t>
      </w:r>
    </w:p>
    <w:p w:rsidR="00B67B03" w:rsidRDefault="00B67B03" w:rsidP="00D36086">
      <w:pPr>
        <w:pStyle w:val="a4"/>
        <w:ind w:leftChars="100" w:left="210" w:firstLineChars="100" w:firstLine="220"/>
        <w:rPr>
          <w:rFonts w:asciiTheme="minorEastAsia" w:eastAsiaTheme="minorEastAsia" w:hAnsiTheme="minorEastAsia"/>
          <w:sz w:val="22"/>
          <w:szCs w:val="22"/>
        </w:rPr>
      </w:pPr>
      <w:r w:rsidRPr="00B67B03">
        <w:rPr>
          <w:rFonts w:asciiTheme="minorEastAsia" w:eastAsiaTheme="minorEastAsia" w:hAnsiTheme="minorEastAsia" w:hint="eastAsia"/>
          <w:sz w:val="22"/>
          <w:szCs w:val="22"/>
        </w:rPr>
        <w:t>知識試験、適性試験及び技能試験を行います。ただし、技能試験は、知識試験及び適性試験に合格した方について実施します。</w:t>
      </w:r>
    </w:p>
    <w:p w:rsidR="00585504" w:rsidRDefault="00F64C3C" w:rsidP="00585504">
      <w:pPr>
        <w:pStyle w:val="a4"/>
        <w:numPr>
          <w:ilvl w:val="0"/>
          <w:numId w:val="37"/>
        </w:numPr>
        <w:ind w:left="567" w:hanging="425"/>
        <w:rPr>
          <w:rFonts w:asciiTheme="majorEastAsia" w:eastAsiaTheme="majorEastAsia" w:hAnsiTheme="majorEastAsia"/>
          <w:sz w:val="22"/>
          <w:szCs w:val="22"/>
        </w:rPr>
      </w:pPr>
      <w:r w:rsidRPr="00170518">
        <w:rPr>
          <w:rFonts w:asciiTheme="majorEastAsia" w:eastAsiaTheme="majorEastAsia" w:hAnsiTheme="majorEastAsia" w:hint="eastAsia"/>
          <w:sz w:val="22"/>
          <w:szCs w:val="22"/>
        </w:rPr>
        <w:t>知識試験</w:t>
      </w:r>
    </w:p>
    <w:p w:rsidR="00585504" w:rsidRDefault="00585504" w:rsidP="00585504">
      <w:pPr>
        <w:pStyle w:val="a4"/>
        <w:ind w:left="567" w:firstLineChars="100" w:firstLine="228"/>
        <w:rPr>
          <w:rFonts w:asciiTheme="majorEastAsia" w:eastAsiaTheme="majorEastAsia" w:hAnsiTheme="majorEastAsia"/>
          <w:sz w:val="22"/>
          <w:szCs w:val="22"/>
        </w:rPr>
      </w:pPr>
      <w:r w:rsidRPr="00585504">
        <w:rPr>
          <w:rFonts w:hAnsi="ＭＳ 明朝" w:hint="eastAsia"/>
          <w:spacing w:val="4"/>
          <w:sz w:val="22"/>
          <w:szCs w:val="22"/>
        </w:rPr>
        <w:t>知識試験は、次の事項について択一式の筆記試験により行います。なお、試験時間は90分で、知識試験の合格基準は70パーセント以上の成績です。</w:t>
      </w:r>
    </w:p>
    <w:p w:rsidR="00585504" w:rsidRDefault="00585504" w:rsidP="00585504">
      <w:pPr>
        <w:pStyle w:val="a4"/>
        <w:numPr>
          <w:ilvl w:val="0"/>
          <w:numId w:val="38"/>
        </w:numPr>
        <w:rPr>
          <w:rFonts w:asciiTheme="majorEastAsia" w:eastAsiaTheme="majorEastAsia" w:hAnsiTheme="majorEastAsia"/>
          <w:sz w:val="22"/>
          <w:szCs w:val="22"/>
        </w:rPr>
      </w:pPr>
      <w:r w:rsidRPr="00B67B03">
        <w:rPr>
          <w:rFonts w:hAnsi="ＭＳ 明朝" w:hint="eastAsia"/>
          <w:spacing w:val="4"/>
          <w:sz w:val="22"/>
          <w:szCs w:val="22"/>
        </w:rPr>
        <w:t>鳥獣の保護及び管理並びに狩猟に関する法令</w:t>
      </w:r>
    </w:p>
    <w:p w:rsidR="00585504" w:rsidRDefault="00585504" w:rsidP="00585504">
      <w:pPr>
        <w:pStyle w:val="a4"/>
        <w:numPr>
          <w:ilvl w:val="0"/>
          <w:numId w:val="38"/>
        </w:numPr>
        <w:rPr>
          <w:rFonts w:asciiTheme="majorEastAsia" w:eastAsiaTheme="majorEastAsia" w:hAnsiTheme="majorEastAsia"/>
          <w:sz w:val="22"/>
          <w:szCs w:val="22"/>
        </w:rPr>
      </w:pPr>
      <w:r w:rsidRPr="00585504">
        <w:rPr>
          <w:rFonts w:hAnsi="ＭＳ 明朝" w:hint="eastAsia"/>
          <w:spacing w:val="4"/>
          <w:sz w:val="22"/>
          <w:szCs w:val="22"/>
        </w:rPr>
        <w:t>猟具に関する知識</w:t>
      </w:r>
    </w:p>
    <w:p w:rsidR="00585504" w:rsidRDefault="00585504" w:rsidP="00585504">
      <w:pPr>
        <w:pStyle w:val="a4"/>
        <w:numPr>
          <w:ilvl w:val="0"/>
          <w:numId w:val="38"/>
        </w:numPr>
        <w:rPr>
          <w:rFonts w:asciiTheme="majorEastAsia" w:eastAsiaTheme="majorEastAsia" w:hAnsiTheme="majorEastAsia"/>
          <w:sz w:val="22"/>
          <w:szCs w:val="22"/>
        </w:rPr>
      </w:pPr>
      <w:r w:rsidRPr="00585504">
        <w:rPr>
          <w:rFonts w:hAnsi="ＭＳ 明朝" w:hint="eastAsia"/>
          <w:spacing w:val="4"/>
          <w:sz w:val="22"/>
          <w:szCs w:val="22"/>
        </w:rPr>
        <w:t>鳥獣に関する知識</w:t>
      </w:r>
    </w:p>
    <w:p w:rsidR="00585504" w:rsidRPr="00585504" w:rsidRDefault="00585504" w:rsidP="00585504">
      <w:pPr>
        <w:pStyle w:val="a4"/>
        <w:numPr>
          <w:ilvl w:val="0"/>
          <w:numId w:val="38"/>
        </w:numPr>
        <w:rPr>
          <w:rFonts w:asciiTheme="majorEastAsia" w:eastAsiaTheme="majorEastAsia" w:hAnsiTheme="majorEastAsia"/>
          <w:sz w:val="22"/>
          <w:szCs w:val="22"/>
        </w:rPr>
      </w:pPr>
      <w:r w:rsidRPr="00585504">
        <w:rPr>
          <w:rFonts w:hAnsi="ＭＳ 明朝" w:hint="eastAsia"/>
          <w:spacing w:val="4"/>
          <w:sz w:val="22"/>
          <w:szCs w:val="22"/>
        </w:rPr>
        <w:t>鳥獣の保護及び管理に関する知識</w:t>
      </w:r>
    </w:p>
    <w:p w:rsidR="00EF41D1" w:rsidRDefault="00EF41D1" w:rsidP="00585504">
      <w:pPr>
        <w:pStyle w:val="a4"/>
        <w:ind w:left="567"/>
        <w:rPr>
          <w:rFonts w:asciiTheme="majorEastAsia" w:eastAsiaTheme="majorEastAsia" w:hAnsiTheme="majorEastAsia"/>
          <w:sz w:val="22"/>
          <w:szCs w:val="22"/>
        </w:rPr>
      </w:pPr>
      <w:r>
        <w:rPr>
          <w:rFonts w:asciiTheme="majorEastAsia" w:eastAsiaTheme="majorEastAsia" w:hAnsiTheme="majorEastAsia"/>
          <w:sz w:val="22"/>
          <w:szCs w:val="22"/>
        </w:rPr>
        <w:br w:type="page"/>
      </w:r>
    </w:p>
    <w:p w:rsidR="00585504" w:rsidRDefault="00585504" w:rsidP="00585504">
      <w:pPr>
        <w:pStyle w:val="a4"/>
        <w:numPr>
          <w:ilvl w:val="0"/>
          <w:numId w:val="37"/>
        </w:numPr>
        <w:ind w:left="567" w:hanging="425"/>
        <w:rPr>
          <w:rFonts w:asciiTheme="majorEastAsia" w:eastAsiaTheme="majorEastAsia" w:hAnsiTheme="majorEastAsia"/>
          <w:sz w:val="22"/>
          <w:szCs w:val="22"/>
        </w:rPr>
      </w:pPr>
      <w:r w:rsidRPr="00170518">
        <w:rPr>
          <w:rFonts w:asciiTheme="majorEastAsia" w:eastAsiaTheme="majorEastAsia" w:hAnsiTheme="majorEastAsia" w:hint="eastAsia"/>
          <w:sz w:val="22"/>
          <w:szCs w:val="22"/>
        </w:rPr>
        <w:lastRenderedPageBreak/>
        <w:t>適性試験</w:t>
      </w:r>
    </w:p>
    <w:p w:rsidR="00585504" w:rsidRDefault="00B67B03" w:rsidP="00585504">
      <w:pPr>
        <w:pStyle w:val="a4"/>
        <w:ind w:left="567" w:firstLineChars="100" w:firstLine="220"/>
        <w:rPr>
          <w:rFonts w:hAnsi="ＭＳ 明朝"/>
          <w:sz w:val="22"/>
          <w:szCs w:val="22"/>
        </w:rPr>
      </w:pPr>
      <w:r w:rsidRPr="00585504">
        <w:rPr>
          <w:rFonts w:hAnsi="ＭＳ 明朝" w:hint="eastAsia"/>
          <w:sz w:val="22"/>
          <w:szCs w:val="22"/>
        </w:rPr>
        <w:t>適性試験は、下表の左欄に掲げる科目について行い、その合格基準は、下欄に掲げるとおりです。</w:t>
      </w:r>
    </w:p>
    <w:p w:rsidR="00EF41D1" w:rsidRDefault="00B67B03" w:rsidP="001E07F4">
      <w:pPr>
        <w:widowControl/>
        <w:ind w:firstLineChars="300" w:firstLine="661"/>
        <w:jc w:val="left"/>
        <w:rPr>
          <w:rFonts w:hAnsi="ＭＳ 明朝"/>
          <w:b/>
          <w:sz w:val="22"/>
          <w:szCs w:val="22"/>
        </w:rPr>
      </w:pPr>
      <w:r w:rsidRPr="00B67B03">
        <w:rPr>
          <w:rFonts w:hAnsi="ＭＳ 明朝" w:hint="eastAsia"/>
          <w:b/>
          <w:sz w:val="22"/>
          <w:szCs w:val="22"/>
        </w:rPr>
        <w:t>※眼鏡、補聴器等が必要な方は必ず持参してください。</w:t>
      </w:r>
    </w:p>
    <w:p w:rsidR="00911862" w:rsidRDefault="00911862" w:rsidP="001E07F4">
      <w:pPr>
        <w:widowControl/>
        <w:ind w:firstLineChars="300" w:firstLine="661"/>
        <w:jc w:val="left"/>
        <w:rPr>
          <w:rFonts w:ascii="ＭＳ 明朝" w:hAnsi="ＭＳ 明朝"/>
          <w:b/>
          <w:sz w:val="22"/>
          <w:szCs w:val="22"/>
        </w:rPr>
      </w:pPr>
    </w:p>
    <w:tbl>
      <w:tblPr>
        <w:tblStyle w:val="ab"/>
        <w:tblW w:w="0" w:type="auto"/>
        <w:tblLook w:val="04A0" w:firstRow="1" w:lastRow="0" w:firstColumn="1" w:lastColumn="0" w:noHBand="0" w:noVBand="1"/>
      </w:tblPr>
      <w:tblGrid>
        <w:gridCol w:w="1271"/>
        <w:gridCol w:w="8357"/>
      </w:tblGrid>
      <w:tr w:rsidR="004E2BD5" w:rsidTr="00E64B24">
        <w:trPr>
          <w:trHeight w:val="443"/>
        </w:trPr>
        <w:tc>
          <w:tcPr>
            <w:tcW w:w="1271" w:type="dxa"/>
            <w:vAlign w:val="center"/>
          </w:tcPr>
          <w:p w:rsidR="004E2BD5" w:rsidRPr="00585504" w:rsidRDefault="004E2BD5" w:rsidP="00585504">
            <w:pPr>
              <w:pStyle w:val="a4"/>
              <w:jc w:val="center"/>
              <w:rPr>
                <w:rFonts w:asciiTheme="minorEastAsia" w:eastAsiaTheme="minorEastAsia" w:hAnsiTheme="minorEastAsia"/>
                <w:sz w:val="22"/>
                <w:szCs w:val="22"/>
              </w:rPr>
            </w:pPr>
            <w:r w:rsidRPr="00585504">
              <w:rPr>
                <w:rFonts w:asciiTheme="minorEastAsia" w:eastAsiaTheme="minorEastAsia" w:hAnsiTheme="minorEastAsia" w:hint="eastAsia"/>
                <w:sz w:val="22"/>
                <w:szCs w:val="22"/>
              </w:rPr>
              <w:t>科目</w:t>
            </w:r>
          </w:p>
        </w:tc>
        <w:tc>
          <w:tcPr>
            <w:tcW w:w="8357" w:type="dxa"/>
            <w:vAlign w:val="center"/>
          </w:tcPr>
          <w:p w:rsidR="004E2BD5" w:rsidRPr="00585504" w:rsidRDefault="004E2BD5" w:rsidP="00585504">
            <w:pPr>
              <w:pStyle w:val="a4"/>
              <w:jc w:val="center"/>
              <w:rPr>
                <w:rFonts w:asciiTheme="minorEastAsia" w:eastAsiaTheme="minorEastAsia" w:hAnsiTheme="minorEastAsia"/>
                <w:sz w:val="22"/>
                <w:szCs w:val="22"/>
              </w:rPr>
            </w:pPr>
            <w:r w:rsidRPr="00585504">
              <w:rPr>
                <w:rFonts w:asciiTheme="minorEastAsia" w:eastAsiaTheme="minorEastAsia" w:hAnsiTheme="minorEastAsia" w:hint="eastAsia"/>
                <w:sz w:val="22"/>
                <w:szCs w:val="22"/>
              </w:rPr>
              <w:t>合格基準</w:t>
            </w:r>
          </w:p>
        </w:tc>
      </w:tr>
      <w:tr w:rsidR="001A1731" w:rsidTr="00911862">
        <w:trPr>
          <w:trHeight w:val="1526"/>
        </w:trPr>
        <w:tc>
          <w:tcPr>
            <w:tcW w:w="1271" w:type="dxa"/>
            <w:vMerge w:val="restart"/>
            <w:vAlign w:val="center"/>
          </w:tcPr>
          <w:p w:rsidR="001A1731" w:rsidRPr="004E2BD5" w:rsidRDefault="001A1731" w:rsidP="00585504">
            <w:pPr>
              <w:pStyle w:val="a4"/>
              <w:jc w:val="center"/>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視力</w:t>
            </w:r>
          </w:p>
          <w:p w:rsidR="001A1731" w:rsidRPr="004E2BD5" w:rsidRDefault="001A1731" w:rsidP="00585504">
            <w:pPr>
              <w:pStyle w:val="a4"/>
              <w:jc w:val="center"/>
              <w:rPr>
                <w:rFonts w:asciiTheme="minorEastAsia" w:eastAsiaTheme="minorEastAsia" w:hAnsiTheme="minorEastAsia"/>
                <w:sz w:val="22"/>
                <w:szCs w:val="22"/>
              </w:rPr>
            </w:pPr>
          </w:p>
        </w:tc>
        <w:tc>
          <w:tcPr>
            <w:tcW w:w="8357" w:type="dxa"/>
          </w:tcPr>
          <w:p w:rsidR="001A1731" w:rsidRDefault="001A1731" w:rsidP="004E2BD5">
            <w:pPr>
              <w:pStyle w:val="a4"/>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ア</w:t>
            </w:r>
            <w:r>
              <w:rPr>
                <w:rFonts w:asciiTheme="minorEastAsia" w:eastAsiaTheme="minorEastAsia" w:hAnsiTheme="minorEastAsia" w:hint="eastAsia"/>
                <w:sz w:val="22"/>
                <w:szCs w:val="22"/>
              </w:rPr>
              <w:t xml:space="preserve">　</w:t>
            </w:r>
            <w:r w:rsidRPr="004E2BD5">
              <w:rPr>
                <w:rFonts w:asciiTheme="minorEastAsia" w:eastAsiaTheme="minorEastAsia" w:hAnsiTheme="minorEastAsia" w:hint="eastAsia"/>
                <w:sz w:val="22"/>
                <w:szCs w:val="22"/>
              </w:rPr>
              <w:t>網猟免許・わな猟免許に係る適性試験</w:t>
            </w:r>
          </w:p>
          <w:p w:rsidR="00E64B24" w:rsidRDefault="001A1731" w:rsidP="007551BB">
            <w:pPr>
              <w:pStyle w:val="a4"/>
              <w:numPr>
                <w:ilvl w:val="0"/>
                <w:numId w:val="43"/>
              </w:numPr>
              <w:ind w:hanging="239"/>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視力（万国式試視力表により検査した視力で、矯正視力を含む。以下同じ。）が両眼で0.5以上であること。</w:t>
            </w:r>
          </w:p>
          <w:p w:rsidR="001A1731" w:rsidRPr="004E2BD5" w:rsidRDefault="001A1731" w:rsidP="007551BB">
            <w:pPr>
              <w:pStyle w:val="a4"/>
              <w:numPr>
                <w:ilvl w:val="0"/>
                <w:numId w:val="43"/>
              </w:numPr>
              <w:ind w:hanging="239"/>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ただし、1眼が見えない方については、他眼の視野が左右150度以上で、視力が0.5以上であること。</w:t>
            </w:r>
          </w:p>
        </w:tc>
      </w:tr>
      <w:tr w:rsidR="001A1731" w:rsidTr="00911862">
        <w:trPr>
          <w:trHeight w:val="1250"/>
        </w:trPr>
        <w:tc>
          <w:tcPr>
            <w:tcW w:w="1271" w:type="dxa"/>
            <w:vMerge/>
            <w:vAlign w:val="center"/>
          </w:tcPr>
          <w:p w:rsidR="001A1731" w:rsidRPr="004E2BD5" w:rsidRDefault="001A1731" w:rsidP="00585504">
            <w:pPr>
              <w:pStyle w:val="a4"/>
              <w:jc w:val="center"/>
              <w:rPr>
                <w:rFonts w:asciiTheme="minorEastAsia" w:eastAsiaTheme="minorEastAsia" w:hAnsiTheme="minorEastAsia"/>
                <w:b/>
                <w:sz w:val="22"/>
                <w:szCs w:val="22"/>
              </w:rPr>
            </w:pPr>
          </w:p>
        </w:tc>
        <w:tc>
          <w:tcPr>
            <w:tcW w:w="8357" w:type="dxa"/>
          </w:tcPr>
          <w:p w:rsidR="001A1731" w:rsidRPr="004E2BD5" w:rsidRDefault="001A1731" w:rsidP="004E2BD5">
            <w:pPr>
              <w:pStyle w:val="a4"/>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イ</w:t>
            </w:r>
            <w:r w:rsidR="00E64B24">
              <w:rPr>
                <w:rFonts w:asciiTheme="minorEastAsia" w:eastAsiaTheme="minorEastAsia" w:hAnsiTheme="minorEastAsia" w:hint="eastAsia"/>
                <w:sz w:val="22"/>
                <w:szCs w:val="22"/>
              </w:rPr>
              <w:t xml:space="preserve">　</w:t>
            </w:r>
            <w:r w:rsidRPr="004E2BD5">
              <w:rPr>
                <w:rFonts w:asciiTheme="minorEastAsia" w:eastAsiaTheme="minorEastAsia" w:hAnsiTheme="minorEastAsia" w:hint="eastAsia"/>
                <w:sz w:val="22"/>
                <w:szCs w:val="22"/>
              </w:rPr>
              <w:t>第1種銃猟免許又は第2種銃猟免許に係る適性試験</w:t>
            </w:r>
          </w:p>
          <w:p w:rsidR="00E64B24" w:rsidRDefault="001A1731" w:rsidP="007551BB">
            <w:pPr>
              <w:pStyle w:val="a4"/>
              <w:numPr>
                <w:ilvl w:val="0"/>
                <w:numId w:val="44"/>
              </w:numPr>
              <w:ind w:hanging="239"/>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視力が両眼で0.7以上であり、かつ、1眼でそれぞれ0.3以上であること。</w:t>
            </w:r>
          </w:p>
          <w:p w:rsidR="001A1731" w:rsidRPr="004E2BD5" w:rsidRDefault="001A1731" w:rsidP="007551BB">
            <w:pPr>
              <w:pStyle w:val="a4"/>
              <w:numPr>
                <w:ilvl w:val="0"/>
                <w:numId w:val="44"/>
              </w:numPr>
              <w:ind w:hanging="239"/>
              <w:rPr>
                <w:rFonts w:asciiTheme="minorEastAsia" w:eastAsiaTheme="minorEastAsia" w:hAnsiTheme="minorEastAsia"/>
                <w:sz w:val="22"/>
                <w:szCs w:val="22"/>
              </w:rPr>
            </w:pPr>
            <w:r w:rsidRPr="007551BB">
              <w:rPr>
                <w:rFonts w:asciiTheme="minorEastAsia" w:eastAsiaTheme="minorEastAsia" w:hAnsiTheme="minorEastAsia" w:hint="eastAsia"/>
                <w:spacing w:val="4"/>
                <w:sz w:val="22"/>
                <w:szCs w:val="22"/>
              </w:rPr>
              <w:t>ただし、1眼の視力が0.3に満たない方又は1眼が見えない方については、</w:t>
            </w:r>
            <w:r w:rsidRPr="004E2BD5">
              <w:rPr>
                <w:rFonts w:asciiTheme="minorEastAsia" w:eastAsiaTheme="minorEastAsia" w:hAnsiTheme="minorEastAsia" w:hint="eastAsia"/>
                <w:sz w:val="22"/>
                <w:szCs w:val="22"/>
              </w:rPr>
              <w:t>他眼の視野が左右150度以上で、視力が0.7以上であること。</w:t>
            </w:r>
          </w:p>
        </w:tc>
      </w:tr>
      <w:tr w:rsidR="004E2BD5" w:rsidTr="00E64B24">
        <w:trPr>
          <w:trHeight w:val="674"/>
        </w:trPr>
        <w:tc>
          <w:tcPr>
            <w:tcW w:w="1271" w:type="dxa"/>
            <w:vAlign w:val="center"/>
          </w:tcPr>
          <w:p w:rsidR="004E2BD5" w:rsidRPr="004E2BD5" w:rsidRDefault="004E2BD5" w:rsidP="00585504">
            <w:pPr>
              <w:pStyle w:val="a4"/>
              <w:jc w:val="center"/>
              <w:rPr>
                <w:rFonts w:asciiTheme="minorEastAsia" w:eastAsiaTheme="minorEastAsia" w:hAnsiTheme="minorEastAsia"/>
                <w:b/>
                <w:sz w:val="22"/>
                <w:szCs w:val="22"/>
              </w:rPr>
            </w:pPr>
            <w:r>
              <w:rPr>
                <w:rFonts w:asciiTheme="minorEastAsia" w:eastAsiaTheme="minorEastAsia" w:hAnsiTheme="minorEastAsia" w:hint="eastAsia"/>
                <w:sz w:val="22"/>
                <w:szCs w:val="22"/>
              </w:rPr>
              <w:t>聴</w:t>
            </w:r>
            <w:r w:rsidRPr="004E2BD5">
              <w:rPr>
                <w:rFonts w:asciiTheme="minorEastAsia" w:eastAsiaTheme="minorEastAsia" w:hAnsiTheme="minorEastAsia" w:hint="eastAsia"/>
                <w:sz w:val="22"/>
                <w:szCs w:val="22"/>
              </w:rPr>
              <w:t>力</w:t>
            </w:r>
          </w:p>
        </w:tc>
        <w:tc>
          <w:tcPr>
            <w:tcW w:w="8357" w:type="dxa"/>
          </w:tcPr>
          <w:p w:rsidR="004E2BD5" w:rsidRPr="004E2BD5" w:rsidRDefault="004E2BD5" w:rsidP="00FA1568">
            <w:pPr>
              <w:pStyle w:val="a4"/>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10メートルの距離で、90デシベルの警音器の音が聞こえる聴力（補聴器により補正された聴力を含む。）を有すること。</w:t>
            </w:r>
          </w:p>
        </w:tc>
      </w:tr>
      <w:tr w:rsidR="004E2BD5" w:rsidTr="002C13DF">
        <w:trPr>
          <w:trHeight w:val="1847"/>
        </w:trPr>
        <w:tc>
          <w:tcPr>
            <w:tcW w:w="1271" w:type="dxa"/>
            <w:vAlign w:val="center"/>
          </w:tcPr>
          <w:p w:rsidR="004E2BD5" w:rsidRPr="004E2BD5" w:rsidRDefault="004E2BD5" w:rsidP="00585504">
            <w:pPr>
              <w:pStyle w:val="a4"/>
              <w:jc w:val="center"/>
              <w:rPr>
                <w:rFonts w:asciiTheme="minorEastAsia" w:eastAsiaTheme="minorEastAsia" w:hAnsiTheme="minorEastAsia"/>
                <w:sz w:val="22"/>
                <w:szCs w:val="22"/>
              </w:rPr>
            </w:pPr>
            <w:r w:rsidRPr="004E2BD5">
              <w:rPr>
                <w:rFonts w:asciiTheme="minorEastAsia" w:eastAsiaTheme="minorEastAsia" w:hAnsiTheme="minorEastAsia" w:hint="eastAsia"/>
                <w:sz w:val="22"/>
                <w:szCs w:val="22"/>
              </w:rPr>
              <w:t>運動能力</w:t>
            </w:r>
          </w:p>
        </w:tc>
        <w:tc>
          <w:tcPr>
            <w:tcW w:w="8357" w:type="dxa"/>
          </w:tcPr>
          <w:p w:rsidR="00FA1568" w:rsidRDefault="004E2BD5" w:rsidP="00FA1568">
            <w:pPr>
              <w:pStyle w:val="a4"/>
              <w:numPr>
                <w:ilvl w:val="0"/>
                <w:numId w:val="48"/>
              </w:numPr>
              <w:rPr>
                <w:rFonts w:asciiTheme="minorEastAsia" w:eastAsiaTheme="minorEastAsia" w:hAnsiTheme="minorEastAsia"/>
                <w:sz w:val="22"/>
                <w:szCs w:val="22"/>
              </w:rPr>
            </w:pPr>
            <w:r w:rsidRPr="00E64B24">
              <w:rPr>
                <w:rFonts w:asciiTheme="minorEastAsia" w:eastAsiaTheme="minorEastAsia" w:hAnsiTheme="minorEastAsia" w:hint="eastAsia"/>
                <w:spacing w:val="4"/>
                <w:sz w:val="22"/>
                <w:szCs w:val="22"/>
              </w:rPr>
              <w:t>狩猟を安全に行うことに支障を及ぼすおそれのある四肢又は体幹の障害がない</w:t>
            </w:r>
            <w:r w:rsidRPr="004E2BD5">
              <w:rPr>
                <w:rFonts w:asciiTheme="minorEastAsia" w:eastAsiaTheme="minorEastAsia" w:hAnsiTheme="minorEastAsia" w:hint="eastAsia"/>
                <w:sz w:val="22"/>
                <w:szCs w:val="22"/>
              </w:rPr>
              <w:t>こと。</w:t>
            </w:r>
          </w:p>
          <w:p w:rsidR="004E2BD5" w:rsidRPr="00FA1568" w:rsidRDefault="004E2BD5" w:rsidP="00FA1568">
            <w:pPr>
              <w:pStyle w:val="a4"/>
              <w:numPr>
                <w:ilvl w:val="0"/>
                <w:numId w:val="48"/>
              </w:numPr>
              <w:rPr>
                <w:rFonts w:asciiTheme="minorEastAsia" w:eastAsiaTheme="minorEastAsia" w:hAnsiTheme="minorEastAsia"/>
                <w:sz w:val="22"/>
                <w:szCs w:val="22"/>
              </w:rPr>
            </w:pPr>
            <w:r w:rsidRPr="00FA1568">
              <w:rPr>
                <w:rFonts w:asciiTheme="minorEastAsia" w:eastAsiaTheme="minorEastAsia" w:hAnsiTheme="minorEastAsia" w:hint="eastAsia"/>
                <w:spacing w:val="4"/>
                <w:sz w:val="22"/>
                <w:szCs w:val="22"/>
              </w:rPr>
              <w:t>ただし、狩猟を安全に行うことに支障を及ぼすおそれのある四肢又は体幹の</w:t>
            </w:r>
            <w:r w:rsidRPr="00FA1568">
              <w:rPr>
                <w:rFonts w:asciiTheme="minorEastAsia" w:eastAsiaTheme="minorEastAsia" w:hAnsiTheme="minorEastAsia" w:hint="eastAsia"/>
                <w:sz w:val="22"/>
                <w:szCs w:val="22"/>
              </w:rPr>
              <w:t>障害がある方については、その者の身体の状態に応じた補助手段を講ずる</w:t>
            </w:r>
            <w:r w:rsidRPr="00FA1568">
              <w:rPr>
                <w:rFonts w:asciiTheme="minorEastAsia" w:eastAsiaTheme="minorEastAsia" w:hAnsiTheme="minorEastAsia" w:hint="eastAsia"/>
                <w:spacing w:val="4"/>
                <w:sz w:val="22"/>
                <w:szCs w:val="22"/>
              </w:rPr>
              <w:t>ことに</w:t>
            </w:r>
            <w:r w:rsidR="001C018E">
              <w:rPr>
                <w:rFonts w:asciiTheme="minorEastAsia" w:eastAsiaTheme="minorEastAsia" w:hAnsiTheme="minorEastAsia" w:hint="eastAsia"/>
                <w:sz w:val="22"/>
                <w:szCs w:val="22"/>
              </w:rPr>
              <w:t>より狩猟を行うこと</w:t>
            </w:r>
            <w:r w:rsidRPr="00FA1568">
              <w:rPr>
                <w:rFonts w:asciiTheme="minorEastAsia" w:eastAsiaTheme="minorEastAsia" w:hAnsiTheme="minorEastAsia" w:hint="eastAsia"/>
                <w:sz w:val="22"/>
                <w:szCs w:val="22"/>
              </w:rPr>
              <w:t>に支障を及ぼすおそれがないと認められるものであること。</w:t>
            </w:r>
          </w:p>
        </w:tc>
      </w:tr>
    </w:tbl>
    <w:p w:rsidR="00EF41D1" w:rsidRDefault="00EF41D1" w:rsidP="00B67B03">
      <w:pPr>
        <w:pStyle w:val="a4"/>
        <w:rPr>
          <w:rFonts w:asciiTheme="majorEastAsia" w:eastAsiaTheme="majorEastAsia" w:hAnsiTheme="majorEastAsia"/>
          <w:b/>
          <w:sz w:val="22"/>
          <w:szCs w:val="22"/>
        </w:rPr>
      </w:pPr>
      <w:r>
        <w:rPr>
          <w:rFonts w:asciiTheme="majorEastAsia" w:eastAsiaTheme="majorEastAsia" w:hAnsiTheme="majorEastAsia"/>
          <w:b/>
          <w:sz w:val="22"/>
          <w:szCs w:val="22"/>
        </w:rPr>
        <w:br w:type="page"/>
      </w:r>
    </w:p>
    <w:p w:rsidR="00585504" w:rsidRDefault="00F64C3C" w:rsidP="00585504">
      <w:pPr>
        <w:pStyle w:val="a4"/>
        <w:numPr>
          <w:ilvl w:val="0"/>
          <w:numId w:val="37"/>
        </w:numPr>
        <w:ind w:left="851" w:hanging="709"/>
        <w:rPr>
          <w:rFonts w:asciiTheme="majorEastAsia" w:eastAsiaTheme="majorEastAsia" w:hAnsiTheme="majorEastAsia"/>
          <w:sz w:val="22"/>
          <w:szCs w:val="22"/>
        </w:rPr>
      </w:pPr>
      <w:r w:rsidRPr="00170518">
        <w:rPr>
          <w:rFonts w:asciiTheme="majorEastAsia" w:eastAsiaTheme="majorEastAsia" w:hAnsiTheme="majorEastAsia" w:hint="eastAsia"/>
          <w:sz w:val="22"/>
          <w:szCs w:val="22"/>
        </w:rPr>
        <w:lastRenderedPageBreak/>
        <w:t>技能試験</w:t>
      </w:r>
    </w:p>
    <w:p w:rsidR="00F64C3C" w:rsidRPr="00585504" w:rsidRDefault="004E2BD5" w:rsidP="00585504">
      <w:pPr>
        <w:pStyle w:val="a4"/>
        <w:ind w:leftChars="336" w:left="704" w:firstLineChars="100" w:firstLine="228"/>
        <w:rPr>
          <w:rFonts w:asciiTheme="majorEastAsia" w:eastAsiaTheme="majorEastAsia" w:hAnsiTheme="majorEastAsia"/>
          <w:sz w:val="22"/>
          <w:szCs w:val="22"/>
        </w:rPr>
      </w:pPr>
      <w:r w:rsidRPr="00585504">
        <w:rPr>
          <w:rFonts w:hAnsi="ＭＳ 明朝" w:hint="eastAsia"/>
          <w:spacing w:val="4"/>
          <w:sz w:val="22"/>
          <w:szCs w:val="22"/>
        </w:rPr>
        <w:t>技能試験は、下表の左欄に掲げる狩猟免許の種類に応じ、それぞれ右欄に掲げる課題</w:t>
      </w:r>
      <w:r w:rsidRPr="00585504">
        <w:rPr>
          <w:rFonts w:hAnsi="ＭＳ 明朝" w:hint="eastAsia"/>
          <w:spacing w:val="6"/>
          <w:sz w:val="22"/>
          <w:szCs w:val="22"/>
        </w:rPr>
        <w:t>について行います。技能試験の採点は、減点式採点法により行い、その合格基準は</w:t>
      </w:r>
      <w:r w:rsidR="00EF41D1">
        <w:rPr>
          <w:rFonts w:hAnsi="ＭＳ 明朝" w:hint="eastAsia"/>
          <w:spacing w:val="6"/>
          <w:sz w:val="22"/>
          <w:szCs w:val="22"/>
        </w:rPr>
        <w:t xml:space="preserve">　　　</w:t>
      </w:r>
      <w:r w:rsidRPr="00585504">
        <w:rPr>
          <w:rFonts w:hAnsi="ＭＳ 明朝" w:hint="eastAsia"/>
          <w:spacing w:val="6"/>
          <w:sz w:val="22"/>
          <w:szCs w:val="22"/>
        </w:rPr>
        <w:t>70</w:t>
      </w:r>
      <w:r w:rsidRPr="00585504">
        <w:rPr>
          <w:rFonts w:hAnsi="ＭＳ 明朝" w:hint="eastAsia"/>
          <w:sz w:val="22"/>
          <w:szCs w:val="22"/>
        </w:rPr>
        <w:t>パーセント以上の成績です。</w:t>
      </w:r>
    </w:p>
    <w:tbl>
      <w:tblPr>
        <w:tblStyle w:val="ab"/>
        <w:tblW w:w="5000" w:type="pct"/>
        <w:tblLook w:val="04A0" w:firstRow="1" w:lastRow="0" w:firstColumn="1" w:lastColumn="0" w:noHBand="0" w:noVBand="1"/>
      </w:tblPr>
      <w:tblGrid>
        <w:gridCol w:w="1839"/>
        <w:gridCol w:w="7789"/>
      </w:tblGrid>
      <w:tr w:rsidR="004E2BD5" w:rsidTr="00E64B24">
        <w:trPr>
          <w:trHeight w:val="389"/>
        </w:trPr>
        <w:tc>
          <w:tcPr>
            <w:tcW w:w="955" w:type="pct"/>
            <w:vAlign w:val="center"/>
          </w:tcPr>
          <w:p w:rsidR="004E2BD5" w:rsidRDefault="004E2BD5" w:rsidP="00E64B24">
            <w:pPr>
              <w:pStyle w:val="a4"/>
              <w:jc w:val="center"/>
              <w:rPr>
                <w:rFonts w:hAnsi="ＭＳ 明朝"/>
                <w:sz w:val="22"/>
                <w:szCs w:val="22"/>
              </w:rPr>
            </w:pPr>
            <w:r>
              <w:rPr>
                <w:rFonts w:hAnsi="ＭＳ 明朝" w:hint="eastAsia"/>
                <w:sz w:val="22"/>
                <w:szCs w:val="22"/>
              </w:rPr>
              <w:t>狩猟免許の種類</w:t>
            </w:r>
          </w:p>
        </w:tc>
        <w:tc>
          <w:tcPr>
            <w:tcW w:w="4045" w:type="pct"/>
            <w:vAlign w:val="center"/>
          </w:tcPr>
          <w:p w:rsidR="004E2BD5" w:rsidRDefault="004E2BD5" w:rsidP="00E64B24">
            <w:pPr>
              <w:pStyle w:val="a4"/>
              <w:jc w:val="center"/>
              <w:rPr>
                <w:rFonts w:hAnsi="ＭＳ 明朝"/>
                <w:sz w:val="22"/>
                <w:szCs w:val="22"/>
              </w:rPr>
            </w:pPr>
            <w:r>
              <w:rPr>
                <w:rFonts w:hAnsi="ＭＳ 明朝" w:hint="eastAsia"/>
                <w:sz w:val="22"/>
                <w:szCs w:val="22"/>
              </w:rPr>
              <w:t>課題</w:t>
            </w:r>
          </w:p>
        </w:tc>
      </w:tr>
      <w:tr w:rsidR="004E2BD5" w:rsidTr="00911862">
        <w:trPr>
          <w:trHeight w:val="749"/>
        </w:trPr>
        <w:tc>
          <w:tcPr>
            <w:tcW w:w="955" w:type="pct"/>
          </w:tcPr>
          <w:p w:rsidR="004E2BD5" w:rsidRDefault="004E2BD5" w:rsidP="00E83C9C">
            <w:pPr>
              <w:pStyle w:val="a4"/>
              <w:rPr>
                <w:rFonts w:hAnsi="ＭＳ 明朝"/>
                <w:sz w:val="22"/>
                <w:szCs w:val="22"/>
              </w:rPr>
            </w:pPr>
            <w:r>
              <w:rPr>
                <w:rFonts w:hAnsi="ＭＳ 明朝" w:hint="eastAsia"/>
                <w:sz w:val="22"/>
                <w:szCs w:val="22"/>
              </w:rPr>
              <w:t>網猟免許</w:t>
            </w:r>
          </w:p>
        </w:tc>
        <w:tc>
          <w:tcPr>
            <w:tcW w:w="4045" w:type="pct"/>
          </w:tcPr>
          <w:p w:rsidR="00585504" w:rsidRPr="00D53745" w:rsidRDefault="004E2BD5" w:rsidP="004E2BD5">
            <w:pPr>
              <w:pStyle w:val="a4"/>
              <w:numPr>
                <w:ilvl w:val="0"/>
                <w:numId w:val="39"/>
              </w:numPr>
              <w:rPr>
                <w:rFonts w:hAnsi="ＭＳ 明朝"/>
                <w:sz w:val="22"/>
                <w:szCs w:val="22"/>
              </w:rPr>
            </w:pPr>
            <w:r w:rsidRPr="00D53745">
              <w:rPr>
                <w:rFonts w:hAnsi="ＭＳ 明朝" w:hint="eastAsia"/>
                <w:sz w:val="22"/>
                <w:szCs w:val="22"/>
              </w:rPr>
              <w:t>銃器及びわな以外の猟具を見て当該猟具の使用の是非を判別すること。</w:t>
            </w:r>
          </w:p>
          <w:p w:rsidR="00585504" w:rsidRPr="00D53745" w:rsidRDefault="004E2BD5" w:rsidP="004E2BD5">
            <w:pPr>
              <w:pStyle w:val="a4"/>
              <w:numPr>
                <w:ilvl w:val="0"/>
                <w:numId w:val="39"/>
              </w:numPr>
              <w:rPr>
                <w:rFonts w:hAnsi="ＭＳ 明朝"/>
                <w:sz w:val="22"/>
                <w:szCs w:val="22"/>
              </w:rPr>
            </w:pPr>
            <w:r w:rsidRPr="00D53745">
              <w:rPr>
                <w:rFonts w:hAnsi="ＭＳ 明朝" w:hint="eastAsia"/>
                <w:sz w:val="22"/>
                <w:szCs w:val="22"/>
              </w:rPr>
              <w:t>鳥獣の保護及び管理並びに狩猟の適正化に関する法律施行規則第</w:t>
            </w:r>
            <w:r w:rsidR="00911862" w:rsidRPr="00D53745">
              <w:rPr>
                <w:rFonts w:hAnsi="ＭＳ 明朝" w:hint="eastAsia"/>
                <w:sz w:val="22"/>
                <w:szCs w:val="22"/>
              </w:rPr>
              <w:t>２</w:t>
            </w:r>
            <w:r w:rsidRPr="00D53745">
              <w:rPr>
                <w:rFonts w:hAnsi="ＭＳ 明朝" w:hint="eastAsia"/>
                <w:sz w:val="22"/>
                <w:szCs w:val="22"/>
              </w:rPr>
              <w:t>条第</w:t>
            </w:r>
            <w:r w:rsidR="005C06FD" w:rsidRPr="00D53745">
              <w:rPr>
                <w:rFonts w:hAnsi="ＭＳ 明朝" w:hint="eastAsia"/>
                <w:sz w:val="22"/>
                <w:szCs w:val="22"/>
              </w:rPr>
              <w:t>２</w:t>
            </w:r>
            <w:r w:rsidRPr="00D53745">
              <w:rPr>
                <w:rFonts w:hAnsi="ＭＳ 明朝" w:hint="eastAsia"/>
                <w:sz w:val="22"/>
                <w:szCs w:val="22"/>
              </w:rPr>
              <w:t>号に掲げる網の</w:t>
            </w:r>
            <w:r w:rsidR="00911862" w:rsidRPr="00D53745">
              <w:rPr>
                <w:rFonts w:hAnsi="ＭＳ 明朝" w:hint="eastAsia"/>
                <w:sz w:val="22"/>
                <w:szCs w:val="22"/>
              </w:rPr>
              <w:t>ひとつ</w:t>
            </w:r>
            <w:r w:rsidRPr="00D53745">
              <w:rPr>
                <w:rFonts w:hAnsi="ＭＳ 明朝" w:hint="eastAsia"/>
                <w:sz w:val="22"/>
                <w:szCs w:val="22"/>
              </w:rPr>
              <w:t>を架設すること。</w:t>
            </w:r>
          </w:p>
          <w:p w:rsidR="004E2BD5" w:rsidRPr="00D53745" w:rsidRDefault="004E2BD5" w:rsidP="004E2BD5">
            <w:pPr>
              <w:pStyle w:val="a4"/>
              <w:numPr>
                <w:ilvl w:val="0"/>
                <w:numId w:val="39"/>
              </w:numPr>
              <w:rPr>
                <w:rFonts w:hAnsi="ＭＳ 明朝"/>
                <w:sz w:val="22"/>
                <w:szCs w:val="22"/>
              </w:rPr>
            </w:pPr>
            <w:r w:rsidRPr="00D53745">
              <w:rPr>
                <w:rFonts w:hAnsi="ＭＳ 明朝" w:hint="eastAsia"/>
                <w:sz w:val="22"/>
                <w:szCs w:val="22"/>
              </w:rPr>
              <w:t>鳥獣の図画、写真又ははく製を見てその鳥獣の判別を瞬時に行うこと。</w:t>
            </w:r>
          </w:p>
        </w:tc>
      </w:tr>
      <w:tr w:rsidR="004E2BD5" w:rsidTr="00911862">
        <w:trPr>
          <w:trHeight w:val="595"/>
        </w:trPr>
        <w:tc>
          <w:tcPr>
            <w:tcW w:w="955" w:type="pct"/>
          </w:tcPr>
          <w:p w:rsidR="004E2BD5" w:rsidRDefault="004E2BD5" w:rsidP="00E83C9C">
            <w:pPr>
              <w:pStyle w:val="a4"/>
              <w:rPr>
                <w:rFonts w:hAnsi="ＭＳ 明朝"/>
                <w:sz w:val="22"/>
                <w:szCs w:val="22"/>
              </w:rPr>
            </w:pPr>
            <w:r>
              <w:rPr>
                <w:rFonts w:hAnsi="ＭＳ 明朝" w:hint="eastAsia"/>
                <w:sz w:val="22"/>
                <w:szCs w:val="22"/>
              </w:rPr>
              <w:t>わな猟免許</w:t>
            </w:r>
          </w:p>
        </w:tc>
        <w:tc>
          <w:tcPr>
            <w:tcW w:w="4045" w:type="pct"/>
          </w:tcPr>
          <w:p w:rsidR="00585504" w:rsidRPr="00D53745" w:rsidRDefault="004E2BD5" w:rsidP="004E2BD5">
            <w:pPr>
              <w:pStyle w:val="a4"/>
              <w:numPr>
                <w:ilvl w:val="0"/>
                <w:numId w:val="40"/>
              </w:numPr>
              <w:rPr>
                <w:rFonts w:hAnsi="ＭＳ 明朝"/>
                <w:sz w:val="22"/>
                <w:szCs w:val="22"/>
              </w:rPr>
            </w:pPr>
            <w:r w:rsidRPr="00D53745">
              <w:rPr>
                <w:rFonts w:hAnsi="ＭＳ 明朝" w:hint="eastAsia"/>
                <w:sz w:val="22"/>
                <w:szCs w:val="22"/>
              </w:rPr>
              <w:t>わなを見て当該わなの使用の是非を判別すること。</w:t>
            </w:r>
          </w:p>
          <w:p w:rsidR="00585504" w:rsidRPr="00D53745" w:rsidRDefault="004E2BD5" w:rsidP="004E2BD5">
            <w:pPr>
              <w:pStyle w:val="a4"/>
              <w:numPr>
                <w:ilvl w:val="0"/>
                <w:numId w:val="40"/>
              </w:numPr>
              <w:rPr>
                <w:rFonts w:hAnsi="ＭＳ 明朝"/>
                <w:sz w:val="22"/>
                <w:szCs w:val="22"/>
              </w:rPr>
            </w:pPr>
            <w:r w:rsidRPr="00D53745">
              <w:rPr>
                <w:rFonts w:hAnsi="ＭＳ 明朝" w:hint="eastAsia"/>
                <w:sz w:val="22"/>
                <w:szCs w:val="22"/>
              </w:rPr>
              <w:t>鳥獣の保護及び管理並びに狩猟の適正化に関する法律施行規則第</w:t>
            </w:r>
            <w:r w:rsidR="00911862" w:rsidRPr="00D53745">
              <w:rPr>
                <w:rFonts w:hAnsi="ＭＳ 明朝" w:hint="eastAsia"/>
                <w:sz w:val="22"/>
                <w:szCs w:val="22"/>
              </w:rPr>
              <w:t>２</w:t>
            </w:r>
            <w:r w:rsidRPr="00D53745">
              <w:rPr>
                <w:rFonts w:hAnsi="ＭＳ 明朝" w:hint="eastAsia"/>
                <w:sz w:val="22"/>
                <w:szCs w:val="22"/>
              </w:rPr>
              <w:t>条第</w:t>
            </w:r>
            <w:r w:rsidR="00911862" w:rsidRPr="00D53745">
              <w:rPr>
                <w:rFonts w:hAnsi="ＭＳ 明朝" w:hint="eastAsia"/>
                <w:sz w:val="22"/>
                <w:szCs w:val="22"/>
              </w:rPr>
              <w:t>３号に掲げるわなのひとつ</w:t>
            </w:r>
            <w:r w:rsidRPr="00D53745">
              <w:rPr>
                <w:rFonts w:hAnsi="ＭＳ 明朝" w:hint="eastAsia"/>
                <w:sz w:val="22"/>
                <w:szCs w:val="22"/>
              </w:rPr>
              <w:t>を架設すること。</w:t>
            </w:r>
          </w:p>
          <w:p w:rsidR="004E2BD5" w:rsidRPr="00D53745" w:rsidRDefault="004E2BD5" w:rsidP="004E2BD5">
            <w:pPr>
              <w:pStyle w:val="a4"/>
              <w:numPr>
                <w:ilvl w:val="0"/>
                <w:numId w:val="40"/>
              </w:numPr>
              <w:rPr>
                <w:rFonts w:hAnsi="ＭＳ 明朝"/>
                <w:sz w:val="22"/>
                <w:szCs w:val="22"/>
              </w:rPr>
            </w:pPr>
            <w:r w:rsidRPr="00D53745">
              <w:rPr>
                <w:rFonts w:hAnsi="ＭＳ 明朝" w:hint="eastAsia"/>
                <w:sz w:val="22"/>
                <w:szCs w:val="22"/>
              </w:rPr>
              <w:t>鳥獣の図画、写真又ははく製を見てその鳥獣の判別を瞬時に行うこと。</w:t>
            </w:r>
          </w:p>
        </w:tc>
      </w:tr>
      <w:tr w:rsidR="004E2BD5" w:rsidTr="00911862">
        <w:trPr>
          <w:trHeight w:val="2402"/>
        </w:trPr>
        <w:tc>
          <w:tcPr>
            <w:tcW w:w="955" w:type="pct"/>
          </w:tcPr>
          <w:p w:rsidR="004E2BD5" w:rsidRDefault="00585504" w:rsidP="00E83C9C">
            <w:pPr>
              <w:pStyle w:val="a4"/>
              <w:rPr>
                <w:rFonts w:hAnsi="ＭＳ 明朝"/>
                <w:sz w:val="22"/>
                <w:szCs w:val="22"/>
              </w:rPr>
            </w:pPr>
            <w:r>
              <w:rPr>
                <w:rFonts w:hAnsi="ＭＳ 明朝" w:hint="eastAsia"/>
                <w:sz w:val="22"/>
                <w:szCs w:val="22"/>
              </w:rPr>
              <w:t>第一種</w:t>
            </w:r>
            <w:r w:rsidR="004E2BD5">
              <w:rPr>
                <w:rFonts w:hAnsi="ＭＳ 明朝" w:hint="eastAsia"/>
                <w:sz w:val="22"/>
                <w:szCs w:val="22"/>
              </w:rPr>
              <w:t>銃猟免許</w:t>
            </w:r>
          </w:p>
        </w:tc>
        <w:tc>
          <w:tcPr>
            <w:tcW w:w="4045" w:type="pct"/>
          </w:tcPr>
          <w:p w:rsidR="00585504" w:rsidRDefault="00170688" w:rsidP="00170688">
            <w:pPr>
              <w:pStyle w:val="a4"/>
              <w:numPr>
                <w:ilvl w:val="0"/>
                <w:numId w:val="41"/>
              </w:numPr>
              <w:rPr>
                <w:rFonts w:hAnsi="ＭＳ 明朝"/>
                <w:sz w:val="22"/>
                <w:szCs w:val="22"/>
              </w:rPr>
            </w:pPr>
            <w:r w:rsidRPr="00170688">
              <w:rPr>
                <w:rFonts w:hAnsi="ＭＳ 明朝" w:hint="eastAsia"/>
                <w:sz w:val="22"/>
                <w:szCs w:val="22"/>
              </w:rPr>
              <w:t>模造銃（空気銃以外の銃器を模した物をいう。以下</w:t>
            </w:r>
            <w:r w:rsidR="00911862">
              <w:rPr>
                <w:rFonts w:hAnsi="ＭＳ 明朝" w:hint="eastAsia"/>
                <w:sz w:val="22"/>
                <w:szCs w:val="22"/>
              </w:rPr>
              <w:t>２</w:t>
            </w:r>
            <w:r w:rsidRPr="00170688">
              <w:rPr>
                <w:rFonts w:hAnsi="ＭＳ 明朝" w:hint="eastAsia"/>
                <w:sz w:val="22"/>
                <w:szCs w:val="22"/>
              </w:rPr>
              <w:t>から</w:t>
            </w:r>
            <w:r w:rsidR="00911862">
              <w:rPr>
                <w:rFonts w:hAnsi="ＭＳ 明朝" w:hint="eastAsia"/>
                <w:sz w:val="22"/>
                <w:szCs w:val="22"/>
              </w:rPr>
              <w:t>４</w:t>
            </w:r>
            <w:r w:rsidRPr="00170688">
              <w:rPr>
                <w:rFonts w:hAnsi="ＭＳ 明朝" w:hint="eastAsia"/>
                <w:sz w:val="22"/>
                <w:szCs w:val="22"/>
              </w:rPr>
              <w:t>までにおいて同じ。）について点検、分解及び結合の操作を行うこと。</w:t>
            </w:r>
          </w:p>
          <w:p w:rsidR="00585504" w:rsidRDefault="00170688" w:rsidP="00170688">
            <w:pPr>
              <w:pStyle w:val="a4"/>
              <w:numPr>
                <w:ilvl w:val="0"/>
                <w:numId w:val="41"/>
              </w:numPr>
              <w:rPr>
                <w:rFonts w:hAnsi="ＭＳ 明朝"/>
                <w:sz w:val="22"/>
                <w:szCs w:val="22"/>
              </w:rPr>
            </w:pPr>
            <w:r w:rsidRPr="00585504">
              <w:rPr>
                <w:rFonts w:hAnsi="ＭＳ 明朝" w:hint="eastAsia"/>
                <w:sz w:val="22"/>
                <w:szCs w:val="22"/>
              </w:rPr>
              <w:t>模造銃に模造弾を装填し、射撃姿勢をとった後、模造弾の脱包を行うこと。</w:t>
            </w:r>
          </w:p>
          <w:p w:rsidR="00585504" w:rsidRDefault="00911862" w:rsidP="00170688">
            <w:pPr>
              <w:pStyle w:val="a4"/>
              <w:numPr>
                <w:ilvl w:val="0"/>
                <w:numId w:val="41"/>
              </w:numPr>
              <w:rPr>
                <w:rFonts w:hAnsi="ＭＳ 明朝"/>
                <w:sz w:val="22"/>
                <w:szCs w:val="22"/>
              </w:rPr>
            </w:pPr>
            <w:r>
              <w:rPr>
                <w:rFonts w:hAnsi="ＭＳ 明朝" w:hint="eastAsia"/>
                <w:sz w:val="22"/>
                <w:szCs w:val="22"/>
              </w:rPr>
              <w:t>２</w:t>
            </w:r>
            <w:r w:rsidR="00170688" w:rsidRPr="00585504">
              <w:rPr>
                <w:rFonts w:hAnsi="ＭＳ 明朝" w:hint="eastAsia"/>
                <w:sz w:val="22"/>
                <w:szCs w:val="22"/>
              </w:rPr>
              <w:t>人以上で行動する場合における銃器の保持及び携行並びにその受渡しを</w:t>
            </w:r>
            <w:r w:rsidR="00585504">
              <w:rPr>
                <w:rFonts w:hAnsi="ＭＳ 明朝" w:hint="eastAsia"/>
                <w:sz w:val="22"/>
                <w:szCs w:val="22"/>
              </w:rPr>
              <w:t>、</w:t>
            </w:r>
            <w:r w:rsidR="00170688" w:rsidRPr="00585504">
              <w:rPr>
                <w:rFonts w:hAnsi="ＭＳ 明朝" w:hint="eastAsia"/>
                <w:sz w:val="22"/>
                <w:szCs w:val="22"/>
              </w:rPr>
              <w:t>模造銃を用いて行うこと。</w:t>
            </w:r>
          </w:p>
          <w:p w:rsidR="00585504" w:rsidRDefault="00170688" w:rsidP="00170688">
            <w:pPr>
              <w:pStyle w:val="a4"/>
              <w:numPr>
                <w:ilvl w:val="0"/>
                <w:numId w:val="41"/>
              </w:numPr>
              <w:rPr>
                <w:rFonts w:hAnsi="ＭＳ 明朝"/>
                <w:sz w:val="22"/>
                <w:szCs w:val="22"/>
              </w:rPr>
            </w:pPr>
            <w:r w:rsidRPr="00585504">
              <w:rPr>
                <w:rFonts w:hAnsi="ＭＳ 明朝" w:hint="eastAsia"/>
                <w:sz w:val="22"/>
                <w:szCs w:val="22"/>
              </w:rPr>
              <w:t>休憩の際必要な銃器の操作を</w:t>
            </w:r>
            <w:r w:rsidR="00585504">
              <w:rPr>
                <w:rFonts w:hAnsi="ＭＳ 明朝" w:hint="eastAsia"/>
                <w:sz w:val="22"/>
                <w:szCs w:val="22"/>
              </w:rPr>
              <w:t>、</w:t>
            </w:r>
            <w:r w:rsidRPr="00585504">
              <w:rPr>
                <w:rFonts w:hAnsi="ＭＳ 明朝" w:hint="eastAsia"/>
                <w:sz w:val="22"/>
                <w:szCs w:val="22"/>
              </w:rPr>
              <w:t>模造銃を用いて行うこと。</w:t>
            </w:r>
          </w:p>
          <w:p w:rsidR="00585504" w:rsidRDefault="00170688" w:rsidP="00170688">
            <w:pPr>
              <w:pStyle w:val="a4"/>
              <w:numPr>
                <w:ilvl w:val="0"/>
                <w:numId w:val="41"/>
              </w:numPr>
              <w:rPr>
                <w:rFonts w:hAnsi="ＭＳ 明朝"/>
                <w:sz w:val="22"/>
                <w:szCs w:val="22"/>
              </w:rPr>
            </w:pPr>
            <w:r w:rsidRPr="00585504">
              <w:rPr>
                <w:rFonts w:hAnsi="ＭＳ 明朝" w:hint="eastAsia"/>
                <w:sz w:val="22"/>
                <w:szCs w:val="22"/>
              </w:rPr>
              <w:t>空気銃を模した物について圧縮操作をし、弾丸を用いないで装填の操作を行った後射撃姿勢をとること。</w:t>
            </w:r>
          </w:p>
          <w:p w:rsidR="00585504" w:rsidRDefault="00170688" w:rsidP="00170688">
            <w:pPr>
              <w:pStyle w:val="a4"/>
              <w:numPr>
                <w:ilvl w:val="0"/>
                <w:numId w:val="41"/>
              </w:numPr>
              <w:rPr>
                <w:rFonts w:hAnsi="ＭＳ 明朝"/>
                <w:sz w:val="22"/>
                <w:szCs w:val="22"/>
              </w:rPr>
            </w:pPr>
            <w:r w:rsidRPr="00585504">
              <w:rPr>
                <w:rFonts w:hAnsi="ＭＳ 明朝" w:hint="eastAsia"/>
                <w:sz w:val="22"/>
                <w:szCs w:val="22"/>
              </w:rPr>
              <w:t>距離の目測を行うこと。</w:t>
            </w:r>
          </w:p>
          <w:p w:rsidR="004E2BD5" w:rsidRPr="00585504" w:rsidRDefault="00170688" w:rsidP="00170688">
            <w:pPr>
              <w:pStyle w:val="a4"/>
              <w:numPr>
                <w:ilvl w:val="0"/>
                <w:numId w:val="41"/>
              </w:numPr>
              <w:rPr>
                <w:rFonts w:hAnsi="ＭＳ 明朝"/>
                <w:sz w:val="22"/>
                <w:szCs w:val="22"/>
              </w:rPr>
            </w:pPr>
            <w:r w:rsidRPr="00585504">
              <w:rPr>
                <w:rFonts w:hAnsi="ＭＳ 明朝" w:hint="eastAsia"/>
                <w:sz w:val="22"/>
                <w:szCs w:val="22"/>
              </w:rPr>
              <w:t>鳥獣の図画、写真又ははく製を見てその鳥獣の判別を瞬時に行うこと。</w:t>
            </w:r>
          </w:p>
        </w:tc>
      </w:tr>
      <w:tr w:rsidR="004E2BD5" w:rsidTr="00911862">
        <w:trPr>
          <w:trHeight w:val="671"/>
        </w:trPr>
        <w:tc>
          <w:tcPr>
            <w:tcW w:w="955" w:type="pct"/>
          </w:tcPr>
          <w:p w:rsidR="004E2BD5" w:rsidRDefault="00585504" w:rsidP="00E83C9C">
            <w:pPr>
              <w:pStyle w:val="a4"/>
              <w:rPr>
                <w:rFonts w:hAnsi="ＭＳ 明朝"/>
                <w:sz w:val="22"/>
                <w:szCs w:val="22"/>
              </w:rPr>
            </w:pPr>
            <w:r>
              <w:rPr>
                <w:rFonts w:hAnsi="ＭＳ 明朝" w:hint="eastAsia"/>
                <w:sz w:val="22"/>
                <w:szCs w:val="22"/>
              </w:rPr>
              <w:t>第二種</w:t>
            </w:r>
            <w:r w:rsidR="004E2BD5">
              <w:rPr>
                <w:rFonts w:hAnsi="ＭＳ 明朝" w:hint="eastAsia"/>
                <w:sz w:val="22"/>
                <w:szCs w:val="22"/>
              </w:rPr>
              <w:t>銃猟免許</w:t>
            </w:r>
          </w:p>
        </w:tc>
        <w:tc>
          <w:tcPr>
            <w:tcW w:w="4045" w:type="pct"/>
          </w:tcPr>
          <w:p w:rsidR="00585504" w:rsidRDefault="00170688" w:rsidP="00170688">
            <w:pPr>
              <w:pStyle w:val="a4"/>
              <w:numPr>
                <w:ilvl w:val="0"/>
                <w:numId w:val="42"/>
              </w:numPr>
              <w:rPr>
                <w:rFonts w:hAnsi="ＭＳ 明朝"/>
                <w:sz w:val="22"/>
                <w:szCs w:val="22"/>
              </w:rPr>
            </w:pPr>
            <w:r w:rsidRPr="00170688">
              <w:rPr>
                <w:rFonts w:hAnsi="ＭＳ 明朝" w:hint="eastAsia"/>
                <w:sz w:val="22"/>
                <w:szCs w:val="22"/>
              </w:rPr>
              <w:t>空気銃を模した物について圧縮操作をし、弾丸を用いないで装填の操作を行った後射撃姿勢をとること。</w:t>
            </w:r>
          </w:p>
          <w:p w:rsidR="00585504" w:rsidRDefault="00170688" w:rsidP="00170688">
            <w:pPr>
              <w:pStyle w:val="a4"/>
              <w:numPr>
                <w:ilvl w:val="0"/>
                <w:numId w:val="42"/>
              </w:numPr>
              <w:rPr>
                <w:rFonts w:hAnsi="ＭＳ 明朝"/>
                <w:sz w:val="22"/>
                <w:szCs w:val="22"/>
              </w:rPr>
            </w:pPr>
            <w:r w:rsidRPr="00585504">
              <w:rPr>
                <w:rFonts w:hAnsi="ＭＳ 明朝" w:hint="eastAsia"/>
                <w:sz w:val="22"/>
                <w:szCs w:val="22"/>
              </w:rPr>
              <w:t>距離の目測を行うこと。</w:t>
            </w:r>
          </w:p>
          <w:p w:rsidR="004E2BD5" w:rsidRPr="00585504" w:rsidRDefault="00170688" w:rsidP="00170688">
            <w:pPr>
              <w:pStyle w:val="a4"/>
              <w:numPr>
                <w:ilvl w:val="0"/>
                <w:numId w:val="42"/>
              </w:numPr>
              <w:rPr>
                <w:rFonts w:hAnsi="ＭＳ 明朝"/>
                <w:sz w:val="22"/>
                <w:szCs w:val="22"/>
              </w:rPr>
            </w:pPr>
            <w:r w:rsidRPr="00585504">
              <w:rPr>
                <w:rFonts w:hAnsi="ＭＳ 明朝" w:hint="eastAsia"/>
                <w:sz w:val="22"/>
                <w:szCs w:val="22"/>
              </w:rPr>
              <w:t>鳥獣の図画、写真又ははく製を見てその鳥獣の判別を瞬時に行うこと。</w:t>
            </w:r>
          </w:p>
        </w:tc>
      </w:tr>
    </w:tbl>
    <w:p w:rsidR="00585504" w:rsidRPr="00585504" w:rsidRDefault="00E83B18" w:rsidP="00585504">
      <w:pPr>
        <w:pStyle w:val="a4"/>
        <w:numPr>
          <w:ilvl w:val="0"/>
          <w:numId w:val="37"/>
        </w:numPr>
        <w:ind w:left="709" w:hanging="567"/>
        <w:rPr>
          <w:rFonts w:hAnsi="ＭＳ 明朝"/>
          <w:sz w:val="22"/>
          <w:szCs w:val="22"/>
        </w:rPr>
      </w:pPr>
      <w:r w:rsidRPr="00170518">
        <w:rPr>
          <w:rFonts w:asciiTheme="majorEastAsia" w:eastAsiaTheme="majorEastAsia" w:hAnsiTheme="majorEastAsia" w:hint="eastAsia"/>
          <w:sz w:val="22"/>
          <w:szCs w:val="22"/>
        </w:rPr>
        <w:t>試験の免除</w:t>
      </w:r>
    </w:p>
    <w:p w:rsidR="00E64B24" w:rsidRDefault="00E83B18" w:rsidP="00585504">
      <w:pPr>
        <w:pStyle w:val="a4"/>
        <w:ind w:left="709" w:firstLineChars="100" w:firstLine="220"/>
        <w:rPr>
          <w:rFonts w:asciiTheme="minorEastAsia" w:eastAsiaTheme="minorEastAsia" w:hAnsiTheme="minorEastAsia"/>
          <w:sz w:val="22"/>
          <w:szCs w:val="22"/>
        </w:rPr>
      </w:pPr>
      <w:r w:rsidRPr="00585504">
        <w:rPr>
          <w:rFonts w:asciiTheme="minorEastAsia" w:eastAsiaTheme="minorEastAsia" w:hAnsiTheme="minorEastAsia" w:hint="eastAsia"/>
          <w:sz w:val="22"/>
          <w:szCs w:val="22"/>
        </w:rPr>
        <w:t>有効期間内の狩猟免許を持つ方が、これと異なる種類の狩猟免許について狩猟免許試験を</w:t>
      </w:r>
      <w:r w:rsidRPr="00A42686">
        <w:rPr>
          <w:rFonts w:asciiTheme="minorEastAsia" w:eastAsiaTheme="minorEastAsia" w:hAnsiTheme="minorEastAsia" w:hint="eastAsia"/>
          <w:spacing w:val="2"/>
          <w:sz w:val="22"/>
          <w:szCs w:val="22"/>
        </w:rPr>
        <w:t>受験する場合は、知識試験の一部が免除され、猟具に係る問題のみ出題されます。なお、</w:t>
      </w:r>
      <w:r w:rsidRPr="00585504">
        <w:rPr>
          <w:rFonts w:asciiTheme="minorEastAsia" w:eastAsiaTheme="minorEastAsia" w:hAnsiTheme="minorEastAsia" w:hint="eastAsia"/>
          <w:sz w:val="22"/>
          <w:szCs w:val="22"/>
        </w:rPr>
        <w:t>この場合の試験時間は30分です。</w:t>
      </w:r>
    </w:p>
    <w:p w:rsidR="00E64B24" w:rsidRDefault="00E64B24">
      <w:pPr>
        <w:widowControl/>
        <w:jc w:val="left"/>
        <w:rPr>
          <w:rFonts w:asciiTheme="minorEastAsia" w:eastAsiaTheme="minorEastAsia" w:hAnsiTheme="minorEastAsia"/>
          <w:sz w:val="22"/>
          <w:szCs w:val="22"/>
        </w:rPr>
      </w:pPr>
    </w:p>
    <w:p w:rsidR="00666596" w:rsidRPr="00170518" w:rsidRDefault="00021B07" w:rsidP="00E83C9C">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t>９</w:t>
      </w:r>
      <w:r w:rsidR="00F64C3C" w:rsidRPr="00170518">
        <w:rPr>
          <w:rFonts w:asciiTheme="majorEastAsia" w:eastAsiaTheme="majorEastAsia" w:hAnsiTheme="majorEastAsia" w:hint="eastAsia"/>
          <w:b/>
          <w:sz w:val="22"/>
          <w:szCs w:val="22"/>
        </w:rPr>
        <w:t xml:space="preserve">　</w:t>
      </w:r>
      <w:r w:rsidR="006072F3" w:rsidRPr="00170518">
        <w:rPr>
          <w:rFonts w:asciiTheme="majorEastAsia" w:eastAsiaTheme="majorEastAsia" w:hAnsiTheme="majorEastAsia" w:hint="eastAsia"/>
          <w:b/>
          <w:sz w:val="22"/>
          <w:szCs w:val="22"/>
        </w:rPr>
        <w:t>合格</w:t>
      </w:r>
      <w:r w:rsidR="005034E3" w:rsidRPr="00170518">
        <w:rPr>
          <w:rFonts w:asciiTheme="majorEastAsia" w:eastAsiaTheme="majorEastAsia" w:hAnsiTheme="majorEastAsia" w:hint="eastAsia"/>
          <w:b/>
          <w:sz w:val="22"/>
          <w:szCs w:val="22"/>
        </w:rPr>
        <w:t>発表</w:t>
      </w:r>
    </w:p>
    <w:p w:rsidR="000B2D35" w:rsidRPr="00170518" w:rsidRDefault="006072F3" w:rsidP="00E83C9C">
      <w:pPr>
        <w:pStyle w:val="a4"/>
        <w:numPr>
          <w:ilvl w:val="0"/>
          <w:numId w:val="30"/>
        </w:numPr>
        <w:rPr>
          <w:rFonts w:hAnsi="ＭＳ 明朝"/>
          <w:sz w:val="22"/>
          <w:szCs w:val="22"/>
        </w:rPr>
      </w:pPr>
      <w:r w:rsidRPr="00414587">
        <w:rPr>
          <w:rFonts w:hAnsi="ＭＳ 明朝" w:hint="eastAsia"/>
          <w:spacing w:val="4"/>
          <w:sz w:val="22"/>
          <w:szCs w:val="22"/>
        </w:rPr>
        <w:t>合格</w:t>
      </w:r>
      <w:r w:rsidR="009B5EAB" w:rsidRPr="00414587">
        <w:rPr>
          <w:rFonts w:hAnsi="ＭＳ 明朝" w:hint="eastAsia"/>
          <w:spacing w:val="4"/>
          <w:sz w:val="22"/>
          <w:szCs w:val="22"/>
        </w:rPr>
        <w:t>発表日に</w:t>
      </w:r>
      <w:r w:rsidR="005034E3" w:rsidRPr="00414587">
        <w:rPr>
          <w:rFonts w:hAnsi="ＭＳ 明朝" w:hint="eastAsia"/>
          <w:spacing w:val="4"/>
          <w:sz w:val="22"/>
          <w:szCs w:val="22"/>
        </w:rPr>
        <w:t>受験者本人に合否通知を発送するとともに、合格者には併せて狩猟免状を</w:t>
      </w:r>
      <w:r w:rsidR="005034E3" w:rsidRPr="00170518">
        <w:rPr>
          <w:rFonts w:hAnsi="ＭＳ 明朝" w:hint="eastAsia"/>
          <w:sz w:val="22"/>
          <w:szCs w:val="22"/>
        </w:rPr>
        <w:t>送付します。</w:t>
      </w:r>
      <w:r w:rsidR="000B2D35" w:rsidRPr="00170518">
        <w:rPr>
          <w:rFonts w:hAnsi="ＭＳ 明朝" w:hint="eastAsia"/>
          <w:sz w:val="22"/>
          <w:szCs w:val="22"/>
        </w:rPr>
        <w:t>ただし、知識試験及び適性試験の不合格者については、合否を試験当日に会場で発表しますので、合否通知は発送しません。</w:t>
      </w:r>
    </w:p>
    <w:p w:rsidR="005034E3" w:rsidRPr="00170518" w:rsidRDefault="00AD5A32" w:rsidP="00E83C9C">
      <w:pPr>
        <w:pStyle w:val="a4"/>
        <w:numPr>
          <w:ilvl w:val="0"/>
          <w:numId w:val="30"/>
        </w:numPr>
        <w:rPr>
          <w:rFonts w:hAnsi="ＭＳ 明朝"/>
          <w:sz w:val="22"/>
          <w:szCs w:val="22"/>
        </w:rPr>
      </w:pPr>
      <w:r w:rsidRPr="002C13DF">
        <w:rPr>
          <w:rFonts w:hAnsi="ＭＳ 明朝" w:hint="eastAsia"/>
          <w:sz w:val="22"/>
          <w:szCs w:val="22"/>
        </w:rPr>
        <w:t>千葉県庁</w:t>
      </w:r>
      <w:r w:rsidR="00BB03AD" w:rsidRPr="002C13DF">
        <w:rPr>
          <w:rFonts w:hAnsi="ＭＳ 明朝" w:hint="eastAsia"/>
          <w:sz w:val="22"/>
          <w:szCs w:val="22"/>
        </w:rPr>
        <w:t>環境生活部</w:t>
      </w:r>
      <w:r w:rsidRPr="002C13DF">
        <w:rPr>
          <w:rFonts w:hAnsi="ＭＳ 明朝" w:hint="eastAsia"/>
          <w:sz w:val="22"/>
          <w:szCs w:val="22"/>
        </w:rPr>
        <w:t>自然保護課ホームページ</w:t>
      </w:r>
      <w:r w:rsidRPr="00170518">
        <w:rPr>
          <w:rFonts w:hAnsi="ＭＳ 明朝" w:hint="eastAsia"/>
          <w:sz w:val="22"/>
          <w:szCs w:val="22"/>
        </w:rPr>
        <w:t>に</w:t>
      </w:r>
      <w:r w:rsidR="005034E3" w:rsidRPr="00170518">
        <w:rPr>
          <w:rFonts w:hAnsi="ＭＳ 明朝" w:hint="eastAsia"/>
          <w:sz w:val="22"/>
          <w:szCs w:val="22"/>
        </w:rPr>
        <w:t>おいて</w:t>
      </w:r>
      <w:r w:rsidR="009A3191" w:rsidRPr="00170518">
        <w:rPr>
          <w:rFonts w:hAnsi="ＭＳ 明朝" w:hint="eastAsia"/>
          <w:sz w:val="22"/>
          <w:szCs w:val="22"/>
        </w:rPr>
        <w:t>、</w:t>
      </w:r>
      <w:r w:rsidR="005034E3" w:rsidRPr="00170518">
        <w:rPr>
          <w:rFonts w:hAnsi="ＭＳ 明朝" w:hint="eastAsia"/>
          <w:sz w:val="22"/>
          <w:szCs w:val="22"/>
        </w:rPr>
        <w:t>合格者の受験番号を掲載します。</w:t>
      </w:r>
    </w:p>
    <w:p w:rsidR="000B2D35" w:rsidRPr="00170518" w:rsidRDefault="00AD5A32" w:rsidP="00E83C9C">
      <w:pPr>
        <w:pStyle w:val="a4"/>
        <w:numPr>
          <w:ilvl w:val="0"/>
          <w:numId w:val="30"/>
        </w:numPr>
        <w:rPr>
          <w:rFonts w:hAnsi="ＭＳ 明朝"/>
          <w:sz w:val="22"/>
          <w:szCs w:val="22"/>
        </w:rPr>
      </w:pPr>
      <w:r w:rsidRPr="00170518">
        <w:rPr>
          <w:rFonts w:hAnsi="ＭＳ 明朝" w:hint="eastAsia"/>
          <w:sz w:val="22"/>
          <w:szCs w:val="22"/>
        </w:rPr>
        <w:t>千葉県庁中庁舎</w:t>
      </w:r>
      <w:r w:rsidR="00414587">
        <w:rPr>
          <w:rFonts w:hAnsi="ＭＳ 明朝" w:hint="eastAsia"/>
          <w:sz w:val="22"/>
          <w:szCs w:val="22"/>
        </w:rPr>
        <w:t>１</w:t>
      </w:r>
      <w:r w:rsidRPr="00170518">
        <w:rPr>
          <w:rFonts w:hAnsi="ＭＳ 明朝" w:hint="eastAsia"/>
          <w:sz w:val="22"/>
          <w:szCs w:val="22"/>
        </w:rPr>
        <w:t>階通路掲示板及び各地域振興事務所掲示板に</w:t>
      </w:r>
      <w:r w:rsidR="009A3191" w:rsidRPr="00170518">
        <w:rPr>
          <w:rFonts w:hAnsi="ＭＳ 明朝" w:hint="eastAsia"/>
          <w:sz w:val="22"/>
          <w:szCs w:val="22"/>
        </w:rPr>
        <w:t>、</w:t>
      </w:r>
      <w:r w:rsidR="005034E3" w:rsidRPr="00170518">
        <w:rPr>
          <w:rFonts w:hAnsi="ＭＳ 明朝" w:hint="eastAsia"/>
          <w:sz w:val="22"/>
          <w:szCs w:val="22"/>
        </w:rPr>
        <w:t>合格者の受験番号を掲示</w:t>
      </w:r>
      <w:r w:rsidRPr="00170518">
        <w:rPr>
          <w:rFonts w:hAnsi="ＭＳ 明朝" w:hint="eastAsia"/>
          <w:sz w:val="22"/>
          <w:szCs w:val="22"/>
        </w:rPr>
        <w:t>します。</w:t>
      </w:r>
    </w:p>
    <w:p w:rsidR="00D72FF5" w:rsidRPr="002605DE" w:rsidRDefault="007D0ECE" w:rsidP="00E83C9C">
      <w:pPr>
        <w:pStyle w:val="a4"/>
        <w:ind w:left="786"/>
        <w:rPr>
          <w:rFonts w:hAnsi="ＭＳ 明朝"/>
          <w:b/>
          <w:sz w:val="22"/>
          <w:szCs w:val="22"/>
        </w:rPr>
      </w:pPr>
      <w:r w:rsidRPr="002605DE">
        <w:rPr>
          <w:rFonts w:asciiTheme="majorEastAsia" w:eastAsiaTheme="majorEastAsia" w:hAnsiTheme="majorEastAsia" w:hint="eastAsia"/>
          <w:b/>
          <w:sz w:val="22"/>
          <w:szCs w:val="22"/>
        </w:rPr>
        <w:t>※</w:t>
      </w:r>
      <w:r w:rsidR="009B5EAB" w:rsidRPr="002605DE">
        <w:rPr>
          <w:rFonts w:hAnsi="ＭＳ 明朝" w:hint="eastAsia"/>
          <w:b/>
          <w:sz w:val="22"/>
          <w:szCs w:val="22"/>
        </w:rPr>
        <w:t>電話等による合否に関する問い合わせについては、一切応じることができません。</w:t>
      </w:r>
    </w:p>
    <w:p w:rsidR="00EF41D1" w:rsidRDefault="00EF41D1" w:rsidP="00E83C9C">
      <w:pPr>
        <w:pStyle w:val="a4"/>
        <w:rPr>
          <w:rFonts w:hAnsi="ＭＳ 明朝"/>
          <w:sz w:val="22"/>
          <w:szCs w:val="22"/>
        </w:rPr>
      </w:pPr>
      <w:r>
        <w:rPr>
          <w:rFonts w:hAnsi="ＭＳ 明朝"/>
          <w:sz w:val="22"/>
          <w:szCs w:val="22"/>
        </w:rPr>
        <w:br w:type="page"/>
      </w:r>
    </w:p>
    <w:p w:rsidR="0033536F" w:rsidRPr="00170518" w:rsidRDefault="00021B07" w:rsidP="00E83C9C">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１０</w:t>
      </w:r>
      <w:r w:rsidR="0033536F" w:rsidRPr="00170518">
        <w:rPr>
          <w:rFonts w:asciiTheme="majorEastAsia" w:eastAsiaTheme="majorEastAsia" w:hAnsiTheme="majorEastAsia" w:hint="eastAsia"/>
          <w:b/>
          <w:sz w:val="22"/>
          <w:szCs w:val="22"/>
        </w:rPr>
        <w:t xml:space="preserve">　初心者狩猟講習会の開催</w:t>
      </w:r>
    </w:p>
    <w:p w:rsidR="002F283A" w:rsidRPr="00D53745" w:rsidRDefault="0033536F" w:rsidP="00E83C9C">
      <w:pPr>
        <w:pStyle w:val="a4"/>
        <w:ind w:leftChars="100" w:left="210" w:firstLineChars="100" w:firstLine="220"/>
        <w:rPr>
          <w:rFonts w:hAnsi="ＭＳ 明朝"/>
          <w:sz w:val="22"/>
          <w:szCs w:val="22"/>
        </w:rPr>
      </w:pPr>
      <w:r w:rsidRPr="00170518">
        <w:rPr>
          <w:rFonts w:hAnsi="ＭＳ 明朝" w:hint="eastAsia"/>
          <w:sz w:val="22"/>
          <w:szCs w:val="22"/>
        </w:rPr>
        <w:t>一般社団法人千葉県猟友会において、狩猟免許試験受験者を対象とした「初心者狩猟講習会」</w:t>
      </w:r>
      <w:r w:rsidRPr="00D53745">
        <w:rPr>
          <w:rFonts w:hAnsi="ＭＳ 明朝" w:hint="eastAsia"/>
          <w:sz w:val="22"/>
          <w:szCs w:val="22"/>
        </w:rPr>
        <w:t>を開催しています（受講は任意）。その概要は以下のとおりです。</w:t>
      </w:r>
    </w:p>
    <w:p w:rsidR="002F283A" w:rsidRPr="00D53745" w:rsidRDefault="0033536F" w:rsidP="00E83C9C">
      <w:pPr>
        <w:pStyle w:val="a4"/>
        <w:numPr>
          <w:ilvl w:val="0"/>
          <w:numId w:val="32"/>
        </w:numPr>
        <w:rPr>
          <w:rFonts w:hAnsi="ＭＳ 明朝"/>
          <w:sz w:val="22"/>
          <w:szCs w:val="22"/>
        </w:rPr>
      </w:pPr>
      <w:r w:rsidRPr="00D53745">
        <w:rPr>
          <w:rFonts w:hAnsi="ＭＳ 明朝" w:hint="eastAsia"/>
          <w:spacing w:val="4"/>
          <w:sz w:val="22"/>
          <w:szCs w:val="22"/>
        </w:rPr>
        <w:t>講習の</w:t>
      </w:r>
      <w:r w:rsidR="00D20F80">
        <w:rPr>
          <w:rFonts w:hAnsi="ＭＳ 明朝" w:hint="eastAsia"/>
          <w:spacing w:val="4"/>
          <w:sz w:val="22"/>
          <w:szCs w:val="22"/>
        </w:rPr>
        <w:t>申込み</w:t>
      </w:r>
      <w:r w:rsidRPr="00D53745">
        <w:rPr>
          <w:rFonts w:hAnsi="ＭＳ 明朝" w:hint="eastAsia"/>
          <w:spacing w:val="4"/>
          <w:sz w:val="22"/>
          <w:szCs w:val="22"/>
        </w:rPr>
        <w:t>をすると、狩猟に関するテキスト</w:t>
      </w:r>
      <w:r w:rsidR="00C22122" w:rsidRPr="00D53745">
        <w:rPr>
          <w:rFonts w:hAnsi="ＭＳ 明朝" w:hint="eastAsia"/>
          <w:spacing w:val="4"/>
          <w:sz w:val="22"/>
          <w:szCs w:val="22"/>
        </w:rPr>
        <w:t>や</w:t>
      </w:r>
      <w:r w:rsidRPr="00D53745">
        <w:rPr>
          <w:rFonts w:hAnsi="ＭＳ 明朝" w:hint="eastAsia"/>
          <w:sz w:val="22"/>
          <w:szCs w:val="22"/>
        </w:rPr>
        <w:t>知識試験の</w:t>
      </w:r>
      <w:r w:rsidR="00C22122" w:rsidRPr="00D53745">
        <w:rPr>
          <w:rFonts w:hAnsi="ＭＳ 明朝" w:hint="eastAsia"/>
          <w:sz w:val="22"/>
          <w:szCs w:val="22"/>
        </w:rPr>
        <w:t>例題</w:t>
      </w:r>
      <w:r w:rsidRPr="00D53745">
        <w:rPr>
          <w:rFonts w:hAnsi="ＭＳ 明朝" w:hint="eastAsia"/>
          <w:sz w:val="22"/>
          <w:szCs w:val="22"/>
        </w:rPr>
        <w:t>集</w:t>
      </w:r>
      <w:r w:rsidR="00C22122" w:rsidRPr="00D53745">
        <w:rPr>
          <w:rFonts w:hAnsi="ＭＳ 明朝" w:hint="eastAsia"/>
          <w:sz w:val="22"/>
          <w:szCs w:val="22"/>
        </w:rPr>
        <w:t>等</w:t>
      </w:r>
      <w:r w:rsidR="00D20F80">
        <w:rPr>
          <w:rFonts w:hAnsi="ＭＳ 明朝" w:hint="eastAsia"/>
          <w:sz w:val="22"/>
          <w:szCs w:val="22"/>
        </w:rPr>
        <w:t>が配付されます</w:t>
      </w:r>
      <w:r w:rsidRPr="00D53745">
        <w:rPr>
          <w:rFonts w:hAnsi="ＭＳ 明朝" w:hint="eastAsia"/>
          <w:sz w:val="22"/>
          <w:szCs w:val="22"/>
        </w:rPr>
        <w:t>。</w:t>
      </w:r>
    </w:p>
    <w:p w:rsidR="002F283A" w:rsidRPr="00D53745" w:rsidRDefault="0033536F" w:rsidP="00E83C9C">
      <w:pPr>
        <w:pStyle w:val="a4"/>
        <w:numPr>
          <w:ilvl w:val="0"/>
          <w:numId w:val="32"/>
        </w:numPr>
        <w:rPr>
          <w:rFonts w:hAnsi="ＭＳ 明朝"/>
          <w:sz w:val="22"/>
          <w:szCs w:val="22"/>
        </w:rPr>
      </w:pPr>
      <w:r w:rsidRPr="00D53745">
        <w:rPr>
          <w:rFonts w:hAnsi="ＭＳ 明朝" w:hint="eastAsia"/>
          <w:sz w:val="22"/>
          <w:szCs w:val="22"/>
        </w:rPr>
        <w:t>講習会当日は、知識試験の講習と技能試験の実技指導を受けることができます。</w:t>
      </w:r>
    </w:p>
    <w:p w:rsidR="00045469" w:rsidRPr="00D53745" w:rsidRDefault="00D20F80" w:rsidP="002605DE">
      <w:pPr>
        <w:pStyle w:val="a4"/>
        <w:numPr>
          <w:ilvl w:val="0"/>
          <w:numId w:val="32"/>
        </w:numPr>
        <w:rPr>
          <w:rFonts w:hAnsi="ＭＳ 明朝"/>
          <w:spacing w:val="4"/>
          <w:sz w:val="22"/>
          <w:szCs w:val="22"/>
        </w:rPr>
      </w:pPr>
      <w:r>
        <w:rPr>
          <w:rFonts w:hAnsi="ＭＳ 明朝" w:hint="eastAsia"/>
          <w:spacing w:val="4"/>
          <w:sz w:val="22"/>
          <w:szCs w:val="22"/>
        </w:rPr>
        <w:t>講習会の詳細や申込</w:t>
      </w:r>
      <w:r w:rsidR="0033536F" w:rsidRPr="00D53745">
        <w:rPr>
          <w:rFonts w:hAnsi="ＭＳ 明朝" w:hint="eastAsia"/>
          <w:spacing w:val="4"/>
          <w:sz w:val="22"/>
          <w:szCs w:val="22"/>
        </w:rPr>
        <w:t>方法につきましては、</w:t>
      </w:r>
      <w:r w:rsidR="002605DE" w:rsidRPr="00D53745">
        <w:rPr>
          <w:rFonts w:hAnsi="ＭＳ 明朝" w:hint="eastAsia"/>
          <w:spacing w:val="4"/>
          <w:sz w:val="22"/>
          <w:szCs w:val="22"/>
        </w:rPr>
        <w:t>千葉県猟友会ホームページをご覧いただくか、千葉県猟友会事務局（電話：043-222-6033）まで直接お問い合わせください。</w:t>
      </w:r>
    </w:p>
    <w:p w:rsidR="00A42686" w:rsidRPr="00D53745" w:rsidRDefault="00A42686" w:rsidP="00A42686">
      <w:pPr>
        <w:pStyle w:val="a4"/>
        <w:ind w:left="854"/>
        <w:rPr>
          <w:rFonts w:hAnsi="ＭＳ 明朝"/>
          <w:spacing w:val="4"/>
          <w:sz w:val="22"/>
          <w:szCs w:val="22"/>
        </w:rPr>
      </w:pPr>
    </w:p>
    <w:p w:rsidR="00045469" w:rsidRPr="00D53745" w:rsidRDefault="00021B07" w:rsidP="00E83C9C">
      <w:pPr>
        <w:pStyle w:val="a4"/>
        <w:rPr>
          <w:rFonts w:asciiTheme="majorEastAsia" w:eastAsiaTheme="majorEastAsia" w:hAnsiTheme="majorEastAsia"/>
          <w:b/>
          <w:sz w:val="22"/>
          <w:szCs w:val="22"/>
        </w:rPr>
      </w:pPr>
      <w:r>
        <w:rPr>
          <w:rFonts w:asciiTheme="majorEastAsia" w:eastAsiaTheme="majorEastAsia" w:hAnsiTheme="majorEastAsia" w:hint="eastAsia"/>
          <w:b/>
          <w:sz w:val="22"/>
          <w:szCs w:val="22"/>
        </w:rPr>
        <w:t>１１</w:t>
      </w:r>
      <w:r w:rsidR="00045469" w:rsidRPr="00D53745">
        <w:rPr>
          <w:rFonts w:asciiTheme="majorEastAsia" w:eastAsiaTheme="majorEastAsia" w:hAnsiTheme="majorEastAsia" w:hint="eastAsia"/>
          <w:b/>
          <w:sz w:val="22"/>
          <w:szCs w:val="22"/>
        </w:rPr>
        <w:t xml:space="preserve">　</w:t>
      </w:r>
      <w:r w:rsidR="002605DE" w:rsidRPr="00D53745">
        <w:rPr>
          <w:rFonts w:asciiTheme="majorEastAsia" w:eastAsiaTheme="majorEastAsia" w:hAnsiTheme="majorEastAsia" w:hint="eastAsia"/>
          <w:b/>
          <w:sz w:val="22"/>
          <w:szCs w:val="22"/>
        </w:rPr>
        <w:t>お</w:t>
      </w:r>
      <w:r w:rsidR="00045469" w:rsidRPr="00D53745">
        <w:rPr>
          <w:rFonts w:asciiTheme="majorEastAsia" w:eastAsiaTheme="majorEastAsia" w:hAnsiTheme="majorEastAsia" w:hint="eastAsia"/>
          <w:b/>
          <w:sz w:val="22"/>
          <w:szCs w:val="22"/>
        </w:rPr>
        <w:t>問い合わせ</w:t>
      </w:r>
    </w:p>
    <w:p w:rsidR="0054381C" w:rsidRPr="00D53745" w:rsidRDefault="00045469" w:rsidP="00E83C9C">
      <w:pPr>
        <w:pStyle w:val="a4"/>
        <w:ind w:firstLineChars="200" w:firstLine="439"/>
        <w:rPr>
          <w:rFonts w:asciiTheme="minorEastAsia" w:eastAsiaTheme="minorEastAsia" w:hAnsiTheme="minorEastAsia"/>
          <w:sz w:val="22"/>
          <w:szCs w:val="22"/>
        </w:rPr>
      </w:pPr>
      <w:r w:rsidRPr="00D53745">
        <w:rPr>
          <w:rFonts w:asciiTheme="minorEastAsia" w:eastAsiaTheme="minorEastAsia" w:hAnsiTheme="minorEastAsia" w:hint="eastAsia"/>
          <w:sz w:val="22"/>
          <w:szCs w:val="22"/>
        </w:rPr>
        <w:t>狩猟免許試験に関し不明な点は、以下へ</w:t>
      </w:r>
      <w:r w:rsidR="00D20F80">
        <w:rPr>
          <w:rFonts w:asciiTheme="minorEastAsia" w:eastAsiaTheme="minorEastAsia" w:hAnsiTheme="minorEastAsia" w:hint="eastAsia"/>
          <w:sz w:val="22"/>
          <w:szCs w:val="22"/>
        </w:rPr>
        <w:t>お問い合わせ</w:t>
      </w:r>
      <w:r w:rsidRPr="00D53745">
        <w:rPr>
          <w:rFonts w:asciiTheme="minorEastAsia" w:eastAsiaTheme="minorEastAsia" w:hAnsiTheme="minorEastAsia" w:hint="eastAsia"/>
          <w:sz w:val="22"/>
          <w:szCs w:val="22"/>
        </w:rPr>
        <w:t>ください。</w:t>
      </w:r>
    </w:p>
    <w:p w:rsidR="00045469" w:rsidRPr="00D53745" w:rsidRDefault="00045469" w:rsidP="00E83C9C">
      <w:pPr>
        <w:pStyle w:val="a4"/>
        <w:numPr>
          <w:ilvl w:val="0"/>
          <w:numId w:val="33"/>
        </w:numPr>
        <w:rPr>
          <w:rFonts w:asciiTheme="minorEastAsia" w:eastAsiaTheme="minorEastAsia" w:hAnsiTheme="minorEastAsia"/>
          <w:sz w:val="22"/>
          <w:szCs w:val="22"/>
        </w:rPr>
      </w:pPr>
      <w:r w:rsidRPr="00D53745">
        <w:rPr>
          <w:rFonts w:asciiTheme="minorEastAsia" w:eastAsiaTheme="minorEastAsia" w:hAnsiTheme="minorEastAsia" w:hint="eastAsia"/>
          <w:sz w:val="22"/>
          <w:szCs w:val="22"/>
        </w:rPr>
        <w:t>千葉県環境生活部自然保護課狩猟</w:t>
      </w:r>
      <w:r w:rsidR="00911862" w:rsidRPr="00D53745">
        <w:rPr>
          <w:rFonts w:asciiTheme="minorEastAsia" w:eastAsiaTheme="minorEastAsia" w:hAnsiTheme="minorEastAsia" w:hint="eastAsia"/>
          <w:sz w:val="22"/>
          <w:szCs w:val="22"/>
        </w:rPr>
        <w:t>・保護</w:t>
      </w:r>
      <w:r w:rsidRPr="00D53745">
        <w:rPr>
          <w:rFonts w:asciiTheme="minorEastAsia" w:eastAsiaTheme="minorEastAsia" w:hAnsiTheme="minorEastAsia" w:hint="eastAsia"/>
          <w:sz w:val="22"/>
          <w:szCs w:val="22"/>
        </w:rPr>
        <w:t>班　TEL　043-223-2972</w:t>
      </w:r>
    </w:p>
    <w:p w:rsidR="00045469" w:rsidRPr="00E61F0B" w:rsidRDefault="00F959CE" w:rsidP="00E83C9C">
      <w:pPr>
        <w:pStyle w:val="a4"/>
        <w:numPr>
          <w:ilvl w:val="0"/>
          <w:numId w:val="31"/>
        </w:numPr>
        <w:rPr>
          <w:rFonts w:asciiTheme="minorEastAsia" w:eastAsiaTheme="minorEastAsia" w:hAnsiTheme="minorEastAsia"/>
          <w:sz w:val="22"/>
          <w:szCs w:val="22"/>
        </w:rPr>
      </w:pPr>
      <w:r w:rsidRPr="00170518">
        <w:rPr>
          <w:rFonts w:asciiTheme="minorEastAsia" w:eastAsiaTheme="minorEastAsia" w:hAnsiTheme="minorEastAsia" w:hint="eastAsia"/>
          <w:sz w:val="22"/>
          <w:szCs w:val="22"/>
        </w:rPr>
        <w:t>各地域振興事務所地域</w:t>
      </w:r>
      <w:r w:rsidR="00045469" w:rsidRPr="00170518">
        <w:rPr>
          <w:rFonts w:asciiTheme="minorEastAsia" w:eastAsiaTheme="minorEastAsia" w:hAnsiTheme="minorEastAsia" w:hint="eastAsia"/>
          <w:sz w:val="22"/>
          <w:szCs w:val="22"/>
        </w:rPr>
        <w:t>環境保全課</w:t>
      </w:r>
      <w:r w:rsidR="00911862" w:rsidRPr="00E61F0B">
        <w:rPr>
          <w:rFonts w:asciiTheme="minorEastAsia" w:eastAsiaTheme="minorEastAsia" w:hAnsiTheme="minorEastAsia" w:hint="eastAsia"/>
          <w:sz w:val="22"/>
          <w:szCs w:val="22"/>
        </w:rPr>
        <w:t>（「</w:t>
      </w:r>
      <w:r w:rsidR="00D20F80">
        <w:rPr>
          <w:rFonts w:asciiTheme="minorEastAsia" w:eastAsiaTheme="minorEastAsia" w:hAnsiTheme="minorEastAsia" w:hint="eastAsia"/>
          <w:sz w:val="22"/>
          <w:szCs w:val="22"/>
        </w:rPr>
        <w:t>７</w:t>
      </w:r>
      <w:r w:rsidR="00911862" w:rsidRPr="00E61F0B">
        <w:rPr>
          <w:rFonts w:asciiTheme="minorEastAsia" w:eastAsiaTheme="minorEastAsia" w:hAnsiTheme="minorEastAsia" w:hint="eastAsia"/>
          <w:sz w:val="22"/>
          <w:szCs w:val="22"/>
        </w:rPr>
        <w:t xml:space="preserve">　申請書類の提出先」参照）</w:t>
      </w:r>
    </w:p>
    <w:sectPr w:rsidR="00045469" w:rsidRPr="00E61F0B" w:rsidSect="00D36086">
      <w:pgSz w:w="11906" w:h="16838" w:code="9"/>
      <w:pgMar w:top="1134" w:right="1134" w:bottom="1134" w:left="1134" w:header="567" w:footer="567" w:gutter="0"/>
      <w:pgNumType w:start="24"/>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A93" w:rsidRDefault="00222A93">
      <w:r>
        <w:separator/>
      </w:r>
    </w:p>
  </w:endnote>
  <w:endnote w:type="continuationSeparator" w:id="0">
    <w:p w:rsidR="00222A93" w:rsidRDefault="0022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A93" w:rsidRDefault="00222A93">
      <w:r>
        <w:separator/>
      </w:r>
    </w:p>
  </w:footnote>
  <w:footnote w:type="continuationSeparator" w:id="0">
    <w:p w:rsidR="00222A93" w:rsidRDefault="0022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1537F11"/>
    <w:multiLevelType w:val="hybridMultilevel"/>
    <w:tmpl w:val="F882282E"/>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74DB0"/>
    <w:multiLevelType w:val="hybridMultilevel"/>
    <w:tmpl w:val="2ABE076C"/>
    <w:lvl w:ilvl="0" w:tplc="CFAA32A4">
      <w:start w:val="1"/>
      <w:numFmt w:val="decimalFullWidth"/>
      <w:lvlText w:val="（%1）"/>
      <w:lvlJc w:val="left"/>
      <w:pPr>
        <w:ind w:left="85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37FE"/>
    <w:multiLevelType w:val="hybridMultilevel"/>
    <w:tmpl w:val="B65A3EB8"/>
    <w:lvl w:ilvl="0" w:tplc="0FF81EC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128B18A7"/>
    <w:multiLevelType w:val="hybridMultilevel"/>
    <w:tmpl w:val="04C2EA04"/>
    <w:lvl w:ilvl="0" w:tplc="3D4A8F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63E25"/>
    <w:multiLevelType w:val="hybridMultilevel"/>
    <w:tmpl w:val="7F9AC254"/>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8F26B2"/>
    <w:multiLevelType w:val="hybridMultilevel"/>
    <w:tmpl w:val="7BEA3034"/>
    <w:lvl w:ilvl="0" w:tplc="F70C1A8A">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6" w15:restartNumberingAfterBreak="0">
    <w:nsid w:val="1CA52412"/>
    <w:multiLevelType w:val="hybridMultilevel"/>
    <w:tmpl w:val="0B028FF2"/>
    <w:lvl w:ilvl="0" w:tplc="76668F24">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6793A"/>
    <w:multiLevelType w:val="hybridMultilevel"/>
    <w:tmpl w:val="FDF41436"/>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C014EB"/>
    <w:multiLevelType w:val="hybridMultilevel"/>
    <w:tmpl w:val="56545148"/>
    <w:lvl w:ilvl="0" w:tplc="3AC4C8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C31E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333248DF"/>
    <w:multiLevelType w:val="hybridMultilevel"/>
    <w:tmpl w:val="55423422"/>
    <w:lvl w:ilvl="0" w:tplc="CDDAAE90">
      <w:start w:val="1"/>
      <w:numFmt w:val="decimalEnclosedCircle"/>
      <w:lvlText w:val="%1"/>
      <w:lvlJc w:val="left"/>
      <w:pPr>
        <w:ind w:left="865" w:hanging="435"/>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334401F8"/>
    <w:multiLevelType w:val="hybridMultilevel"/>
    <w:tmpl w:val="8BA0FBF2"/>
    <w:lvl w:ilvl="0" w:tplc="0FF81E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3501E1"/>
    <w:multiLevelType w:val="hybridMultilevel"/>
    <w:tmpl w:val="FE7ECB6A"/>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2704C8"/>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38B24655"/>
    <w:multiLevelType w:val="hybridMultilevel"/>
    <w:tmpl w:val="F572B468"/>
    <w:lvl w:ilvl="0" w:tplc="9000BED8">
      <w:start w:val="1"/>
      <w:numFmt w:val="decimalFullWidth"/>
      <w:lvlText w:val="（%1）"/>
      <w:lvlJc w:val="left"/>
      <w:pPr>
        <w:ind w:left="855" w:hanging="420"/>
      </w:pPr>
      <w:rPr>
        <w:rFonts w:hint="eastAsia"/>
        <w:b w:val="0"/>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3B5C040F"/>
    <w:multiLevelType w:val="hybridMultilevel"/>
    <w:tmpl w:val="AE52F2C0"/>
    <w:lvl w:ilvl="0" w:tplc="0FF81EC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41FF09E9"/>
    <w:multiLevelType w:val="hybridMultilevel"/>
    <w:tmpl w:val="A96E8658"/>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C9003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4AD761AE"/>
    <w:multiLevelType w:val="hybridMultilevel"/>
    <w:tmpl w:val="974E1136"/>
    <w:lvl w:ilvl="0" w:tplc="819E08F4">
      <w:start w:val="1"/>
      <w:numFmt w:val="decimalFullWidth"/>
      <w:lvlText w:val="（%1）"/>
      <w:lvlJc w:val="left"/>
      <w:pPr>
        <w:ind w:left="975" w:hanging="420"/>
      </w:pPr>
      <w:rPr>
        <w:rFonts w:asciiTheme="majorEastAsia" w:eastAsiaTheme="majorEastAsia" w:hAnsiTheme="majorEastAsia" w:hint="eastAsia"/>
        <w:b w:val="0"/>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9" w15:restartNumberingAfterBreak="0">
    <w:nsid w:val="4BE54C18"/>
    <w:multiLevelType w:val="hybridMultilevel"/>
    <w:tmpl w:val="D12C4164"/>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3F30EA"/>
    <w:multiLevelType w:val="hybridMultilevel"/>
    <w:tmpl w:val="71E4B57E"/>
    <w:lvl w:ilvl="0" w:tplc="FC388C8E">
      <w:start w:val="1"/>
      <w:numFmt w:val="decimalFullWidth"/>
      <w:lvlText w:val="（%1）"/>
      <w:lvlJc w:val="left"/>
      <w:pPr>
        <w:ind w:left="97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3081F"/>
    <w:multiLevelType w:val="hybridMultilevel"/>
    <w:tmpl w:val="F288FDDC"/>
    <w:lvl w:ilvl="0" w:tplc="7810958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2" w15:restartNumberingAfterBreak="0">
    <w:nsid w:val="4E3A4625"/>
    <w:multiLevelType w:val="hybridMultilevel"/>
    <w:tmpl w:val="5EAEA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6A6EE2"/>
    <w:multiLevelType w:val="hybridMultilevel"/>
    <w:tmpl w:val="36B8901C"/>
    <w:lvl w:ilvl="0" w:tplc="0FF81EC4">
      <w:start w:val="1"/>
      <w:numFmt w:val="bullet"/>
      <w:lvlText w:val=""/>
      <w:lvlJc w:val="left"/>
      <w:pPr>
        <w:ind w:left="854" w:hanging="420"/>
      </w:pPr>
      <w:rPr>
        <w:rFonts w:ascii="Wingdings" w:hAnsi="Wingdings" w:hint="default"/>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24" w15:restartNumberingAfterBreak="0">
    <w:nsid w:val="52641208"/>
    <w:multiLevelType w:val="hybridMultilevel"/>
    <w:tmpl w:val="F99209D2"/>
    <w:lvl w:ilvl="0" w:tplc="355C86E2">
      <w:start w:val="1"/>
      <w:numFmt w:val="aiueoFullWidth"/>
      <w:lvlText w:val="%1"/>
      <w:lvlJc w:val="left"/>
      <w:pPr>
        <w:ind w:left="1215" w:hanging="420"/>
      </w:pPr>
      <w:rPr>
        <w:rFonts w:asciiTheme="minorEastAsia" w:eastAsiaTheme="minorEastAsia" w:hAnsiTheme="minorEastAsia"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5" w15:restartNumberingAfterBreak="0">
    <w:nsid w:val="56A825B6"/>
    <w:multiLevelType w:val="hybridMultilevel"/>
    <w:tmpl w:val="E39448A6"/>
    <w:lvl w:ilvl="0" w:tplc="BA2E1E88">
      <w:start w:val="1"/>
      <w:numFmt w:val="decimalFullWidth"/>
      <w:lvlText w:val="（%1）"/>
      <w:lvlJc w:val="left"/>
      <w:pPr>
        <w:ind w:left="855"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BD6B40"/>
    <w:multiLevelType w:val="hybridMultilevel"/>
    <w:tmpl w:val="7BA6F11E"/>
    <w:lvl w:ilvl="0" w:tplc="76668F24">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6510AC"/>
    <w:multiLevelType w:val="hybridMultilevel"/>
    <w:tmpl w:val="49827948"/>
    <w:lvl w:ilvl="0" w:tplc="71C40E9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5A41BE"/>
    <w:multiLevelType w:val="hybridMultilevel"/>
    <w:tmpl w:val="D7E87128"/>
    <w:lvl w:ilvl="0" w:tplc="1B8418EE">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9" w15:restartNumberingAfterBreak="0">
    <w:nsid w:val="5A570B07"/>
    <w:multiLevelType w:val="hybridMultilevel"/>
    <w:tmpl w:val="3A1E0E98"/>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0" w15:restartNumberingAfterBreak="0">
    <w:nsid w:val="5EAA7446"/>
    <w:multiLevelType w:val="hybridMultilevel"/>
    <w:tmpl w:val="22160AE0"/>
    <w:lvl w:ilvl="0" w:tplc="0FF81EC4">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31" w15:restartNumberingAfterBreak="0">
    <w:nsid w:val="5F5A51C0"/>
    <w:multiLevelType w:val="hybridMultilevel"/>
    <w:tmpl w:val="F35C950C"/>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C35B46"/>
    <w:multiLevelType w:val="hybridMultilevel"/>
    <w:tmpl w:val="CB86838E"/>
    <w:lvl w:ilvl="0" w:tplc="979228A0">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15:restartNumberingAfterBreak="0">
    <w:nsid w:val="62E53C2B"/>
    <w:multiLevelType w:val="singleLevel"/>
    <w:tmpl w:val="18305D98"/>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34" w15:restartNumberingAfterBreak="0">
    <w:nsid w:val="62F92622"/>
    <w:multiLevelType w:val="hybridMultilevel"/>
    <w:tmpl w:val="9A54FE04"/>
    <w:lvl w:ilvl="0" w:tplc="0FF81EC4">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35" w15:restartNumberingAfterBreak="0">
    <w:nsid w:val="639B7F3E"/>
    <w:multiLevelType w:val="hybridMultilevel"/>
    <w:tmpl w:val="45CCF166"/>
    <w:lvl w:ilvl="0" w:tplc="3D4A8F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3F5C56"/>
    <w:multiLevelType w:val="hybridMultilevel"/>
    <w:tmpl w:val="4A867C22"/>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C27DCF"/>
    <w:multiLevelType w:val="hybridMultilevel"/>
    <w:tmpl w:val="C9F675CE"/>
    <w:lvl w:ilvl="0" w:tplc="0FF81EC4">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8" w15:restartNumberingAfterBreak="0">
    <w:nsid w:val="68A55D51"/>
    <w:multiLevelType w:val="hybridMultilevel"/>
    <w:tmpl w:val="54442B26"/>
    <w:lvl w:ilvl="0" w:tplc="0FF81EC4">
      <w:start w:val="1"/>
      <w:numFmt w:val="bullet"/>
      <w:lvlText w:val=""/>
      <w:lvlJc w:val="left"/>
      <w:pPr>
        <w:ind w:left="786" w:hanging="420"/>
      </w:pPr>
      <w:rPr>
        <w:rFonts w:ascii="Wingdings" w:hAnsi="Wingdings" w:hint="default"/>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39" w15:restartNumberingAfterBreak="0">
    <w:nsid w:val="6C956B82"/>
    <w:multiLevelType w:val="hybridMultilevel"/>
    <w:tmpl w:val="FD288654"/>
    <w:lvl w:ilvl="0" w:tplc="22E88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8562EB"/>
    <w:multiLevelType w:val="hybridMultilevel"/>
    <w:tmpl w:val="01184198"/>
    <w:lvl w:ilvl="0" w:tplc="9000BED8">
      <w:start w:val="1"/>
      <w:numFmt w:val="decimalFullWidth"/>
      <w:lvlText w:val="（%1）"/>
      <w:lvlJc w:val="left"/>
      <w:pPr>
        <w:ind w:left="975" w:hanging="420"/>
      </w:pPr>
      <w:rPr>
        <w:rFonts w:hint="eastAsia"/>
        <w:b w:val="0"/>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1" w15:restartNumberingAfterBreak="0">
    <w:nsid w:val="711C7E8E"/>
    <w:multiLevelType w:val="hybridMultilevel"/>
    <w:tmpl w:val="D73CD4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161928"/>
    <w:multiLevelType w:val="hybridMultilevel"/>
    <w:tmpl w:val="AF469668"/>
    <w:lvl w:ilvl="0" w:tplc="0FF81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3D3EDA"/>
    <w:multiLevelType w:val="hybridMultilevel"/>
    <w:tmpl w:val="E9446E44"/>
    <w:lvl w:ilvl="0" w:tplc="3D4A8F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764367"/>
    <w:multiLevelType w:val="hybridMultilevel"/>
    <w:tmpl w:val="2B3025CA"/>
    <w:lvl w:ilvl="0" w:tplc="0FF81EC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5" w15:restartNumberingAfterBreak="0">
    <w:nsid w:val="7A77759F"/>
    <w:multiLevelType w:val="hybridMultilevel"/>
    <w:tmpl w:val="A3768BEE"/>
    <w:lvl w:ilvl="0" w:tplc="098C9D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91317F"/>
    <w:multiLevelType w:val="hybridMultilevel"/>
    <w:tmpl w:val="4186FE70"/>
    <w:lvl w:ilvl="0" w:tplc="9000BED8">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45165E"/>
    <w:multiLevelType w:val="hybridMultilevel"/>
    <w:tmpl w:val="F5508CEA"/>
    <w:lvl w:ilvl="0" w:tplc="9000BED8">
      <w:start w:val="1"/>
      <w:numFmt w:val="decimalFullWidth"/>
      <w:lvlText w:val="（%1）"/>
      <w:lvlJc w:val="left"/>
      <w:pPr>
        <w:ind w:left="975" w:hanging="420"/>
      </w:pPr>
      <w:rPr>
        <w:rFonts w:hint="eastAsia"/>
        <w:b w:val="0"/>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8" w15:restartNumberingAfterBreak="0">
    <w:nsid w:val="7DCD01E1"/>
    <w:multiLevelType w:val="hybridMultilevel"/>
    <w:tmpl w:val="C7E89D7A"/>
    <w:lvl w:ilvl="0" w:tplc="3D4A8F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17"/>
  </w:num>
  <w:num w:numId="3">
    <w:abstractNumId w:val="9"/>
  </w:num>
  <w:num w:numId="4">
    <w:abstractNumId w:val="13"/>
  </w:num>
  <w:num w:numId="5">
    <w:abstractNumId w:val="27"/>
  </w:num>
  <w:num w:numId="6">
    <w:abstractNumId w:val="5"/>
  </w:num>
  <w:num w:numId="7">
    <w:abstractNumId w:val="28"/>
  </w:num>
  <w:num w:numId="8">
    <w:abstractNumId w:val="21"/>
  </w:num>
  <w:num w:numId="9">
    <w:abstractNumId w:val="29"/>
  </w:num>
  <w:num w:numId="10">
    <w:abstractNumId w:val="32"/>
  </w:num>
  <w:num w:numId="11">
    <w:abstractNumId w:val="14"/>
  </w:num>
  <w:num w:numId="12">
    <w:abstractNumId w:val="10"/>
  </w:num>
  <w:num w:numId="13">
    <w:abstractNumId w:val="47"/>
  </w:num>
  <w:num w:numId="14">
    <w:abstractNumId w:val="41"/>
  </w:num>
  <w:num w:numId="15">
    <w:abstractNumId w:val="22"/>
  </w:num>
  <w:num w:numId="16">
    <w:abstractNumId w:val="45"/>
  </w:num>
  <w:num w:numId="17">
    <w:abstractNumId w:val="8"/>
  </w:num>
  <w:num w:numId="18">
    <w:abstractNumId w:val="46"/>
  </w:num>
  <w:num w:numId="19">
    <w:abstractNumId w:val="1"/>
  </w:num>
  <w:num w:numId="20">
    <w:abstractNumId w:val="25"/>
  </w:num>
  <w:num w:numId="21">
    <w:abstractNumId w:val="20"/>
  </w:num>
  <w:num w:numId="22">
    <w:abstractNumId w:val="26"/>
  </w:num>
  <w:num w:numId="23">
    <w:abstractNumId w:val="15"/>
  </w:num>
  <w:num w:numId="24">
    <w:abstractNumId w:val="2"/>
  </w:num>
  <w:num w:numId="25">
    <w:abstractNumId w:val="37"/>
  </w:num>
  <w:num w:numId="26">
    <w:abstractNumId w:val="36"/>
  </w:num>
  <w:num w:numId="27">
    <w:abstractNumId w:val="6"/>
  </w:num>
  <w:num w:numId="28">
    <w:abstractNumId w:val="40"/>
  </w:num>
  <w:num w:numId="29">
    <w:abstractNumId w:val="42"/>
  </w:num>
  <w:num w:numId="30">
    <w:abstractNumId w:val="38"/>
  </w:num>
  <w:num w:numId="31">
    <w:abstractNumId w:val="30"/>
  </w:num>
  <w:num w:numId="32">
    <w:abstractNumId w:val="23"/>
  </w:num>
  <w:num w:numId="33">
    <w:abstractNumId w:val="34"/>
  </w:num>
  <w:num w:numId="34">
    <w:abstractNumId w:val="39"/>
  </w:num>
  <w:num w:numId="35">
    <w:abstractNumId w:val="16"/>
  </w:num>
  <w:num w:numId="36">
    <w:abstractNumId w:val="11"/>
  </w:num>
  <w:num w:numId="37">
    <w:abstractNumId w:val="18"/>
  </w:num>
  <w:num w:numId="38">
    <w:abstractNumId w:val="24"/>
  </w:num>
  <w:num w:numId="39">
    <w:abstractNumId w:val="43"/>
  </w:num>
  <w:num w:numId="40">
    <w:abstractNumId w:val="48"/>
  </w:num>
  <w:num w:numId="41">
    <w:abstractNumId w:val="3"/>
  </w:num>
  <w:num w:numId="42">
    <w:abstractNumId w:val="35"/>
  </w:num>
  <w:num w:numId="43">
    <w:abstractNumId w:val="7"/>
  </w:num>
  <w:num w:numId="44">
    <w:abstractNumId w:val="19"/>
  </w:num>
  <w:num w:numId="45">
    <w:abstractNumId w:val="44"/>
  </w:num>
  <w:num w:numId="46">
    <w:abstractNumId w:val="31"/>
  </w:num>
  <w:num w:numId="47">
    <w:abstractNumId w:val="0"/>
  </w:num>
  <w:num w:numId="48">
    <w:abstractNumId w:val="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D1"/>
    <w:rsid w:val="00000401"/>
    <w:rsid w:val="00003956"/>
    <w:rsid w:val="00004BBE"/>
    <w:rsid w:val="00017A50"/>
    <w:rsid w:val="0002136B"/>
    <w:rsid w:val="00021B07"/>
    <w:rsid w:val="00024FC8"/>
    <w:rsid w:val="0002553B"/>
    <w:rsid w:val="000310FE"/>
    <w:rsid w:val="000329C1"/>
    <w:rsid w:val="00034EF3"/>
    <w:rsid w:val="000416C4"/>
    <w:rsid w:val="00044C9C"/>
    <w:rsid w:val="00045469"/>
    <w:rsid w:val="00047622"/>
    <w:rsid w:val="00051350"/>
    <w:rsid w:val="00052089"/>
    <w:rsid w:val="00053A8D"/>
    <w:rsid w:val="000563D3"/>
    <w:rsid w:val="00057EF7"/>
    <w:rsid w:val="000614F8"/>
    <w:rsid w:val="00062806"/>
    <w:rsid w:val="00067B2F"/>
    <w:rsid w:val="00071C69"/>
    <w:rsid w:val="0007290A"/>
    <w:rsid w:val="00072B9C"/>
    <w:rsid w:val="00074AEE"/>
    <w:rsid w:val="00074EA7"/>
    <w:rsid w:val="0008341B"/>
    <w:rsid w:val="000848DF"/>
    <w:rsid w:val="00085BE2"/>
    <w:rsid w:val="00092945"/>
    <w:rsid w:val="00097832"/>
    <w:rsid w:val="000A53B3"/>
    <w:rsid w:val="000A7114"/>
    <w:rsid w:val="000B2D35"/>
    <w:rsid w:val="000B6C89"/>
    <w:rsid w:val="000C0184"/>
    <w:rsid w:val="000C0F52"/>
    <w:rsid w:val="000C4075"/>
    <w:rsid w:val="000D2FE8"/>
    <w:rsid w:val="000D7052"/>
    <w:rsid w:val="000E4928"/>
    <w:rsid w:val="000F6A23"/>
    <w:rsid w:val="00101511"/>
    <w:rsid w:val="00105835"/>
    <w:rsid w:val="00105EB2"/>
    <w:rsid w:val="00107C86"/>
    <w:rsid w:val="00110CF5"/>
    <w:rsid w:val="00115007"/>
    <w:rsid w:val="001152EA"/>
    <w:rsid w:val="00120427"/>
    <w:rsid w:val="001209BF"/>
    <w:rsid w:val="00121510"/>
    <w:rsid w:val="00126C13"/>
    <w:rsid w:val="00133982"/>
    <w:rsid w:val="001371F8"/>
    <w:rsid w:val="001376AA"/>
    <w:rsid w:val="0014351E"/>
    <w:rsid w:val="00165495"/>
    <w:rsid w:val="00165847"/>
    <w:rsid w:val="00170518"/>
    <w:rsid w:val="00170688"/>
    <w:rsid w:val="00172DEB"/>
    <w:rsid w:val="00174589"/>
    <w:rsid w:val="001761C9"/>
    <w:rsid w:val="001767FD"/>
    <w:rsid w:val="001844E5"/>
    <w:rsid w:val="001875A1"/>
    <w:rsid w:val="001945E9"/>
    <w:rsid w:val="00194E17"/>
    <w:rsid w:val="00195BEE"/>
    <w:rsid w:val="00196004"/>
    <w:rsid w:val="001A1731"/>
    <w:rsid w:val="001A3F52"/>
    <w:rsid w:val="001B5A84"/>
    <w:rsid w:val="001C018E"/>
    <w:rsid w:val="001C0B13"/>
    <w:rsid w:val="001C69D5"/>
    <w:rsid w:val="001C73F4"/>
    <w:rsid w:val="001D0541"/>
    <w:rsid w:val="001D0657"/>
    <w:rsid w:val="001E07F4"/>
    <w:rsid w:val="001E583B"/>
    <w:rsid w:val="001F2F9E"/>
    <w:rsid w:val="001F5492"/>
    <w:rsid w:val="001F6E9D"/>
    <w:rsid w:val="001F7E73"/>
    <w:rsid w:val="0020062E"/>
    <w:rsid w:val="00205AC1"/>
    <w:rsid w:val="00206B9B"/>
    <w:rsid w:val="002108AA"/>
    <w:rsid w:val="0021126C"/>
    <w:rsid w:val="00222A93"/>
    <w:rsid w:val="00241ABC"/>
    <w:rsid w:val="00247CE8"/>
    <w:rsid w:val="00250DEA"/>
    <w:rsid w:val="002530BA"/>
    <w:rsid w:val="0025345E"/>
    <w:rsid w:val="002547E5"/>
    <w:rsid w:val="002605DE"/>
    <w:rsid w:val="00263478"/>
    <w:rsid w:val="002661DF"/>
    <w:rsid w:val="00274590"/>
    <w:rsid w:val="00277A93"/>
    <w:rsid w:val="002808C5"/>
    <w:rsid w:val="002815E7"/>
    <w:rsid w:val="00290135"/>
    <w:rsid w:val="002970B7"/>
    <w:rsid w:val="002976F2"/>
    <w:rsid w:val="002A34FE"/>
    <w:rsid w:val="002B0575"/>
    <w:rsid w:val="002B40AC"/>
    <w:rsid w:val="002C13DF"/>
    <w:rsid w:val="002C7842"/>
    <w:rsid w:val="002D0431"/>
    <w:rsid w:val="002D098D"/>
    <w:rsid w:val="002D1638"/>
    <w:rsid w:val="002D2B5A"/>
    <w:rsid w:val="002D540B"/>
    <w:rsid w:val="002D601D"/>
    <w:rsid w:val="002D69FE"/>
    <w:rsid w:val="002E050A"/>
    <w:rsid w:val="002E3158"/>
    <w:rsid w:val="002E6F28"/>
    <w:rsid w:val="002F283A"/>
    <w:rsid w:val="002F55B5"/>
    <w:rsid w:val="0030029F"/>
    <w:rsid w:val="00305891"/>
    <w:rsid w:val="003240ED"/>
    <w:rsid w:val="003248E1"/>
    <w:rsid w:val="00325C94"/>
    <w:rsid w:val="00327EFE"/>
    <w:rsid w:val="0033182A"/>
    <w:rsid w:val="00332A7C"/>
    <w:rsid w:val="00335259"/>
    <w:rsid w:val="0033536F"/>
    <w:rsid w:val="00336994"/>
    <w:rsid w:val="003471C6"/>
    <w:rsid w:val="0035342E"/>
    <w:rsid w:val="00355264"/>
    <w:rsid w:val="00364306"/>
    <w:rsid w:val="0037674A"/>
    <w:rsid w:val="003779A4"/>
    <w:rsid w:val="00380298"/>
    <w:rsid w:val="00393F9E"/>
    <w:rsid w:val="003952C9"/>
    <w:rsid w:val="00395710"/>
    <w:rsid w:val="003B2D3A"/>
    <w:rsid w:val="003B6364"/>
    <w:rsid w:val="003B727E"/>
    <w:rsid w:val="003C0EAF"/>
    <w:rsid w:val="003C0ECD"/>
    <w:rsid w:val="003C78EE"/>
    <w:rsid w:val="003D1646"/>
    <w:rsid w:val="003E3F9A"/>
    <w:rsid w:val="003F6E74"/>
    <w:rsid w:val="00406BC8"/>
    <w:rsid w:val="004101BC"/>
    <w:rsid w:val="00414587"/>
    <w:rsid w:val="004154F7"/>
    <w:rsid w:val="00416C7E"/>
    <w:rsid w:val="004174FC"/>
    <w:rsid w:val="00421936"/>
    <w:rsid w:val="00426618"/>
    <w:rsid w:val="004306A1"/>
    <w:rsid w:val="00432300"/>
    <w:rsid w:val="00433DFB"/>
    <w:rsid w:val="00440A36"/>
    <w:rsid w:val="0045074C"/>
    <w:rsid w:val="00451E44"/>
    <w:rsid w:val="00454921"/>
    <w:rsid w:val="00454E3B"/>
    <w:rsid w:val="00455E29"/>
    <w:rsid w:val="004600DB"/>
    <w:rsid w:val="00472D67"/>
    <w:rsid w:val="00472EF8"/>
    <w:rsid w:val="00486852"/>
    <w:rsid w:val="004947B1"/>
    <w:rsid w:val="00495ABF"/>
    <w:rsid w:val="004A04ED"/>
    <w:rsid w:val="004A442A"/>
    <w:rsid w:val="004A56FD"/>
    <w:rsid w:val="004B46AE"/>
    <w:rsid w:val="004B4A5F"/>
    <w:rsid w:val="004B6A11"/>
    <w:rsid w:val="004E1C05"/>
    <w:rsid w:val="004E1EC2"/>
    <w:rsid w:val="004E2BD5"/>
    <w:rsid w:val="004F0531"/>
    <w:rsid w:val="004F05AC"/>
    <w:rsid w:val="00501ECC"/>
    <w:rsid w:val="005034E3"/>
    <w:rsid w:val="00517851"/>
    <w:rsid w:val="00524F0E"/>
    <w:rsid w:val="005268F6"/>
    <w:rsid w:val="005410EA"/>
    <w:rsid w:val="0054381C"/>
    <w:rsid w:val="00557192"/>
    <w:rsid w:val="00562C63"/>
    <w:rsid w:val="0056382F"/>
    <w:rsid w:val="00565592"/>
    <w:rsid w:val="0057073B"/>
    <w:rsid w:val="00570F82"/>
    <w:rsid w:val="005719B1"/>
    <w:rsid w:val="005762C1"/>
    <w:rsid w:val="00585504"/>
    <w:rsid w:val="00594459"/>
    <w:rsid w:val="005A15BE"/>
    <w:rsid w:val="005A26DB"/>
    <w:rsid w:val="005A3F6F"/>
    <w:rsid w:val="005A507D"/>
    <w:rsid w:val="005B10F6"/>
    <w:rsid w:val="005B702D"/>
    <w:rsid w:val="005C0370"/>
    <w:rsid w:val="005C06FD"/>
    <w:rsid w:val="005C5A7E"/>
    <w:rsid w:val="005C602A"/>
    <w:rsid w:val="005D179A"/>
    <w:rsid w:val="005E089B"/>
    <w:rsid w:val="005F5037"/>
    <w:rsid w:val="00605EFB"/>
    <w:rsid w:val="006072F3"/>
    <w:rsid w:val="00610CC3"/>
    <w:rsid w:val="006126A1"/>
    <w:rsid w:val="00612DC2"/>
    <w:rsid w:val="00613A25"/>
    <w:rsid w:val="00616803"/>
    <w:rsid w:val="00625476"/>
    <w:rsid w:val="00627585"/>
    <w:rsid w:val="0063268A"/>
    <w:rsid w:val="00645949"/>
    <w:rsid w:val="0065531B"/>
    <w:rsid w:val="00656DA9"/>
    <w:rsid w:val="006623E2"/>
    <w:rsid w:val="00666596"/>
    <w:rsid w:val="00667C3E"/>
    <w:rsid w:val="00670845"/>
    <w:rsid w:val="006834BD"/>
    <w:rsid w:val="00687D10"/>
    <w:rsid w:val="00691609"/>
    <w:rsid w:val="00693557"/>
    <w:rsid w:val="006974FB"/>
    <w:rsid w:val="006B305F"/>
    <w:rsid w:val="006B7D25"/>
    <w:rsid w:val="006C31FE"/>
    <w:rsid w:val="006C49B3"/>
    <w:rsid w:val="006D55E9"/>
    <w:rsid w:val="006D7BFB"/>
    <w:rsid w:val="006E0AEB"/>
    <w:rsid w:val="006E0E14"/>
    <w:rsid w:val="006F1CB5"/>
    <w:rsid w:val="006F3A27"/>
    <w:rsid w:val="0070122C"/>
    <w:rsid w:val="007062B1"/>
    <w:rsid w:val="00710CBF"/>
    <w:rsid w:val="00711777"/>
    <w:rsid w:val="00712C72"/>
    <w:rsid w:val="007161D5"/>
    <w:rsid w:val="00724035"/>
    <w:rsid w:val="0072795C"/>
    <w:rsid w:val="00727AD5"/>
    <w:rsid w:val="007303E7"/>
    <w:rsid w:val="00733D14"/>
    <w:rsid w:val="00741A1D"/>
    <w:rsid w:val="007551BB"/>
    <w:rsid w:val="007567D4"/>
    <w:rsid w:val="00766ED6"/>
    <w:rsid w:val="00770696"/>
    <w:rsid w:val="007712E6"/>
    <w:rsid w:val="00782C46"/>
    <w:rsid w:val="0078727A"/>
    <w:rsid w:val="007945A1"/>
    <w:rsid w:val="007A259A"/>
    <w:rsid w:val="007A5EE6"/>
    <w:rsid w:val="007A6497"/>
    <w:rsid w:val="007B3F41"/>
    <w:rsid w:val="007B5EB1"/>
    <w:rsid w:val="007B6AFC"/>
    <w:rsid w:val="007B724A"/>
    <w:rsid w:val="007C2866"/>
    <w:rsid w:val="007C488E"/>
    <w:rsid w:val="007C50E8"/>
    <w:rsid w:val="007C54C1"/>
    <w:rsid w:val="007D05A6"/>
    <w:rsid w:val="007D0ECE"/>
    <w:rsid w:val="007E1451"/>
    <w:rsid w:val="007F4B03"/>
    <w:rsid w:val="007F6F03"/>
    <w:rsid w:val="008038A4"/>
    <w:rsid w:val="00804C65"/>
    <w:rsid w:val="0080781B"/>
    <w:rsid w:val="00812890"/>
    <w:rsid w:val="00813F8B"/>
    <w:rsid w:val="008164C7"/>
    <w:rsid w:val="00821207"/>
    <w:rsid w:val="00821D4A"/>
    <w:rsid w:val="008300F9"/>
    <w:rsid w:val="00845C6C"/>
    <w:rsid w:val="00845CC2"/>
    <w:rsid w:val="008475F6"/>
    <w:rsid w:val="00851EBE"/>
    <w:rsid w:val="00857437"/>
    <w:rsid w:val="008603C6"/>
    <w:rsid w:val="00860A3C"/>
    <w:rsid w:val="00865C80"/>
    <w:rsid w:val="00867EB8"/>
    <w:rsid w:val="00871EDE"/>
    <w:rsid w:val="00887A17"/>
    <w:rsid w:val="00894EA9"/>
    <w:rsid w:val="008951E8"/>
    <w:rsid w:val="00895D24"/>
    <w:rsid w:val="00896CC1"/>
    <w:rsid w:val="008A21BD"/>
    <w:rsid w:val="008A312A"/>
    <w:rsid w:val="008B7C86"/>
    <w:rsid w:val="008B7C9A"/>
    <w:rsid w:val="008C30E7"/>
    <w:rsid w:val="008D0684"/>
    <w:rsid w:val="008D6DCE"/>
    <w:rsid w:val="008D71A9"/>
    <w:rsid w:val="008E3893"/>
    <w:rsid w:val="008E5D23"/>
    <w:rsid w:val="008F5610"/>
    <w:rsid w:val="008F6380"/>
    <w:rsid w:val="009027ED"/>
    <w:rsid w:val="00911862"/>
    <w:rsid w:val="00911B6C"/>
    <w:rsid w:val="009131AD"/>
    <w:rsid w:val="00915340"/>
    <w:rsid w:val="00915B9A"/>
    <w:rsid w:val="00917C01"/>
    <w:rsid w:val="009234F2"/>
    <w:rsid w:val="00925338"/>
    <w:rsid w:val="009257F6"/>
    <w:rsid w:val="00925F7B"/>
    <w:rsid w:val="0093425E"/>
    <w:rsid w:val="00936F41"/>
    <w:rsid w:val="00942934"/>
    <w:rsid w:val="00942DC3"/>
    <w:rsid w:val="00943F0F"/>
    <w:rsid w:val="009443B2"/>
    <w:rsid w:val="00955F8F"/>
    <w:rsid w:val="00966EA6"/>
    <w:rsid w:val="009707E7"/>
    <w:rsid w:val="00980E2A"/>
    <w:rsid w:val="0098564A"/>
    <w:rsid w:val="009971DF"/>
    <w:rsid w:val="009A1392"/>
    <w:rsid w:val="009A3191"/>
    <w:rsid w:val="009A49C7"/>
    <w:rsid w:val="009B3BBC"/>
    <w:rsid w:val="009B42E3"/>
    <w:rsid w:val="009B5EAB"/>
    <w:rsid w:val="009C1DFE"/>
    <w:rsid w:val="009C4FBE"/>
    <w:rsid w:val="009C7725"/>
    <w:rsid w:val="009C7AEB"/>
    <w:rsid w:val="009D38C6"/>
    <w:rsid w:val="009D750E"/>
    <w:rsid w:val="009E15C3"/>
    <w:rsid w:val="00A049A6"/>
    <w:rsid w:val="00A26F4A"/>
    <w:rsid w:val="00A30DBE"/>
    <w:rsid w:val="00A32760"/>
    <w:rsid w:val="00A370B6"/>
    <w:rsid w:val="00A42686"/>
    <w:rsid w:val="00A43F81"/>
    <w:rsid w:val="00A45A2C"/>
    <w:rsid w:val="00A51D68"/>
    <w:rsid w:val="00A54623"/>
    <w:rsid w:val="00A61627"/>
    <w:rsid w:val="00A61B2D"/>
    <w:rsid w:val="00A63145"/>
    <w:rsid w:val="00A63269"/>
    <w:rsid w:val="00A70E04"/>
    <w:rsid w:val="00A7466C"/>
    <w:rsid w:val="00A82629"/>
    <w:rsid w:val="00A84D22"/>
    <w:rsid w:val="00A854C5"/>
    <w:rsid w:val="00A85675"/>
    <w:rsid w:val="00A94433"/>
    <w:rsid w:val="00A95DAF"/>
    <w:rsid w:val="00AA6E17"/>
    <w:rsid w:val="00AB1DE3"/>
    <w:rsid w:val="00AB5ABA"/>
    <w:rsid w:val="00AD42B4"/>
    <w:rsid w:val="00AD5A32"/>
    <w:rsid w:val="00AD5E9F"/>
    <w:rsid w:val="00AE1897"/>
    <w:rsid w:val="00AE32BB"/>
    <w:rsid w:val="00AF0885"/>
    <w:rsid w:val="00AF6437"/>
    <w:rsid w:val="00B057ED"/>
    <w:rsid w:val="00B1040C"/>
    <w:rsid w:val="00B1389F"/>
    <w:rsid w:val="00B139B6"/>
    <w:rsid w:val="00B14A5B"/>
    <w:rsid w:val="00B26E86"/>
    <w:rsid w:val="00B270DB"/>
    <w:rsid w:val="00B31A7E"/>
    <w:rsid w:val="00B34148"/>
    <w:rsid w:val="00B4789D"/>
    <w:rsid w:val="00B55143"/>
    <w:rsid w:val="00B5634F"/>
    <w:rsid w:val="00B62389"/>
    <w:rsid w:val="00B62B50"/>
    <w:rsid w:val="00B62FC1"/>
    <w:rsid w:val="00B67B03"/>
    <w:rsid w:val="00B70813"/>
    <w:rsid w:val="00B82578"/>
    <w:rsid w:val="00B8370E"/>
    <w:rsid w:val="00B846CB"/>
    <w:rsid w:val="00B85F97"/>
    <w:rsid w:val="00B92FE0"/>
    <w:rsid w:val="00B95EEA"/>
    <w:rsid w:val="00B970AE"/>
    <w:rsid w:val="00BA5261"/>
    <w:rsid w:val="00BA62B1"/>
    <w:rsid w:val="00BA7E8E"/>
    <w:rsid w:val="00BB03AD"/>
    <w:rsid w:val="00BB5F35"/>
    <w:rsid w:val="00BB6B4C"/>
    <w:rsid w:val="00BC5632"/>
    <w:rsid w:val="00BC793E"/>
    <w:rsid w:val="00BE582D"/>
    <w:rsid w:val="00BF5A80"/>
    <w:rsid w:val="00BF79A7"/>
    <w:rsid w:val="00C00B43"/>
    <w:rsid w:val="00C0114E"/>
    <w:rsid w:val="00C02985"/>
    <w:rsid w:val="00C1524D"/>
    <w:rsid w:val="00C20421"/>
    <w:rsid w:val="00C22122"/>
    <w:rsid w:val="00C25BFF"/>
    <w:rsid w:val="00C25ED4"/>
    <w:rsid w:val="00C25FEE"/>
    <w:rsid w:val="00C26BA4"/>
    <w:rsid w:val="00C35927"/>
    <w:rsid w:val="00C40DD3"/>
    <w:rsid w:val="00C4365F"/>
    <w:rsid w:val="00C47F43"/>
    <w:rsid w:val="00C50BB1"/>
    <w:rsid w:val="00C52626"/>
    <w:rsid w:val="00C55DBC"/>
    <w:rsid w:val="00C61121"/>
    <w:rsid w:val="00C82124"/>
    <w:rsid w:val="00C91F82"/>
    <w:rsid w:val="00C96589"/>
    <w:rsid w:val="00C978C2"/>
    <w:rsid w:val="00CB249B"/>
    <w:rsid w:val="00CB2BFA"/>
    <w:rsid w:val="00CB55F5"/>
    <w:rsid w:val="00CB580A"/>
    <w:rsid w:val="00CB5DD8"/>
    <w:rsid w:val="00CB7BB1"/>
    <w:rsid w:val="00CC19AA"/>
    <w:rsid w:val="00CC25CE"/>
    <w:rsid w:val="00CC2F99"/>
    <w:rsid w:val="00CC67AD"/>
    <w:rsid w:val="00CC7B71"/>
    <w:rsid w:val="00CD1205"/>
    <w:rsid w:val="00CD49DE"/>
    <w:rsid w:val="00CE3040"/>
    <w:rsid w:val="00CE7B88"/>
    <w:rsid w:val="00CF01C7"/>
    <w:rsid w:val="00CF3E6E"/>
    <w:rsid w:val="00D1428E"/>
    <w:rsid w:val="00D1620B"/>
    <w:rsid w:val="00D209E9"/>
    <w:rsid w:val="00D20F80"/>
    <w:rsid w:val="00D21D0D"/>
    <w:rsid w:val="00D232E2"/>
    <w:rsid w:val="00D26870"/>
    <w:rsid w:val="00D27CD1"/>
    <w:rsid w:val="00D34533"/>
    <w:rsid w:val="00D34D63"/>
    <w:rsid w:val="00D36086"/>
    <w:rsid w:val="00D3783A"/>
    <w:rsid w:val="00D43B55"/>
    <w:rsid w:val="00D43C78"/>
    <w:rsid w:val="00D458E1"/>
    <w:rsid w:val="00D5100F"/>
    <w:rsid w:val="00D53745"/>
    <w:rsid w:val="00D54481"/>
    <w:rsid w:val="00D60837"/>
    <w:rsid w:val="00D60D70"/>
    <w:rsid w:val="00D61981"/>
    <w:rsid w:val="00D64A23"/>
    <w:rsid w:val="00D670FA"/>
    <w:rsid w:val="00D72A57"/>
    <w:rsid w:val="00D72FF5"/>
    <w:rsid w:val="00D843A5"/>
    <w:rsid w:val="00DB1F8A"/>
    <w:rsid w:val="00DC17C7"/>
    <w:rsid w:val="00DD3177"/>
    <w:rsid w:val="00DD4F77"/>
    <w:rsid w:val="00DD664C"/>
    <w:rsid w:val="00DD7D41"/>
    <w:rsid w:val="00DE46D7"/>
    <w:rsid w:val="00DE5754"/>
    <w:rsid w:val="00DF01B0"/>
    <w:rsid w:val="00DF2DB5"/>
    <w:rsid w:val="00E01AC1"/>
    <w:rsid w:val="00E0386C"/>
    <w:rsid w:val="00E17388"/>
    <w:rsid w:val="00E22F77"/>
    <w:rsid w:val="00E2381B"/>
    <w:rsid w:val="00E24203"/>
    <w:rsid w:val="00E2596D"/>
    <w:rsid w:val="00E409C4"/>
    <w:rsid w:val="00E40BC9"/>
    <w:rsid w:val="00E527D5"/>
    <w:rsid w:val="00E61F0B"/>
    <w:rsid w:val="00E64B24"/>
    <w:rsid w:val="00E7545B"/>
    <w:rsid w:val="00E81C69"/>
    <w:rsid w:val="00E83B18"/>
    <w:rsid w:val="00E83C9C"/>
    <w:rsid w:val="00E94859"/>
    <w:rsid w:val="00EA01F4"/>
    <w:rsid w:val="00EA7FE1"/>
    <w:rsid w:val="00EB11C0"/>
    <w:rsid w:val="00EB12BF"/>
    <w:rsid w:val="00EB26F6"/>
    <w:rsid w:val="00EB5824"/>
    <w:rsid w:val="00EB7E14"/>
    <w:rsid w:val="00EC03C9"/>
    <w:rsid w:val="00EC1C1F"/>
    <w:rsid w:val="00EC4376"/>
    <w:rsid w:val="00ED505E"/>
    <w:rsid w:val="00ED60D7"/>
    <w:rsid w:val="00EE106B"/>
    <w:rsid w:val="00EE1B19"/>
    <w:rsid w:val="00EE517E"/>
    <w:rsid w:val="00EF0AEC"/>
    <w:rsid w:val="00EF115D"/>
    <w:rsid w:val="00EF41D1"/>
    <w:rsid w:val="00EF684C"/>
    <w:rsid w:val="00F006DC"/>
    <w:rsid w:val="00F03108"/>
    <w:rsid w:val="00F170E0"/>
    <w:rsid w:val="00F22A3D"/>
    <w:rsid w:val="00F34EA2"/>
    <w:rsid w:val="00F350E6"/>
    <w:rsid w:val="00F36219"/>
    <w:rsid w:val="00F3756A"/>
    <w:rsid w:val="00F40A5B"/>
    <w:rsid w:val="00F42845"/>
    <w:rsid w:val="00F5196F"/>
    <w:rsid w:val="00F52F94"/>
    <w:rsid w:val="00F60A02"/>
    <w:rsid w:val="00F64532"/>
    <w:rsid w:val="00F64C3C"/>
    <w:rsid w:val="00F719F2"/>
    <w:rsid w:val="00F7274A"/>
    <w:rsid w:val="00F9322F"/>
    <w:rsid w:val="00F959CE"/>
    <w:rsid w:val="00FA0887"/>
    <w:rsid w:val="00FA1568"/>
    <w:rsid w:val="00FB2BBC"/>
    <w:rsid w:val="00FB2ECA"/>
    <w:rsid w:val="00FB78C2"/>
    <w:rsid w:val="00FC0F3C"/>
    <w:rsid w:val="00FC4467"/>
    <w:rsid w:val="00FC58CB"/>
    <w:rsid w:val="00FC68C1"/>
    <w:rsid w:val="00FD56FF"/>
    <w:rsid w:val="00FE0C9A"/>
    <w:rsid w:val="00FE3496"/>
    <w:rsid w:val="00FF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1EF59"/>
  <w15:docId w15:val="{4E823FFC-BEFB-4BB0-A786-E488DA25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34D63"/>
    <w:pPr>
      <w:widowControl w:val="0"/>
      <w:jc w:val="both"/>
    </w:pPr>
    <w:rPr>
      <w:kern w:val="2"/>
      <w:sz w:val="21"/>
    </w:rPr>
  </w:style>
  <w:style w:type="paragraph" w:styleId="1">
    <w:name w:val="heading 1"/>
    <w:basedOn w:val="a"/>
    <w:next w:val="a"/>
    <w:qFormat/>
    <w:rsid w:val="00CF3E6E"/>
    <w:pPr>
      <w:keepNext/>
      <w:numPr>
        <w:numId w:val="4"/>
      </w:numPr>
      <w:jc w:val="center"/>
      <w:outlineLvl w:val="0"/>
    </w:pPr>
    <w:rPr>
      <w:sz w:val="28"/>
    </w:rPr>
  </w:style>
  <w:style w:type="paragraph" w:styleId="3">
    <w:name w:val="heading 3"/>
    <w:basedOn w:val="a"/>
    <w:next w:val="a"/>
    <w:link w:val="30"/>
    <w:semiHidden/>
    <w:unhideWhenUsed/>
    <w:qFormat/>
    <w:rsid w:val="0033536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CF3E6E"/>
    <w:pPr>
      <w:jc w:val="right"/>
    </w:pPr>
  </w:style>
  <w:style w:type="paragraph" w:styleId="a4">
    <w:name w:val="Plain Text"/>
    <w:basedOn w:val="a"/>
    <w:link w:val="a5"/>
    <w:rsid w:val="00CF3E6E"/>
    <w:rPr>
      <w:rFonts w:ascii="ＭＳ 明朝" w:hAnsi="Courier New"/>
    </w:rPr>
  </w:style>
  <w:style w:type="paragraph" w:styleId="a6">
    <w:name w:val="Body Text"/>
    <w:basedOn w:val="a"/>
    <w:rsid w:val="00CF3E6E"/>
    <w:pPr>
      <w:jc w:val="left"/>
    </w:pPr>
    <w:rPr>
      <w:sz w:val="24"/>
    </w:rPr>
  </w:style>
  <w:style w:type="paragraph" w:styleId="a7">
    <w:name w:val="Body Text Indent"/>
    <w:basedOn w:val="a"/>
    <w:link w:val="a8"/>
    <w:rsid w:val="00CF3E6E"/>
    <w:pPr>
      <w:ind w:left="418" w:hanging="418"/>
    </w:pPr>
    <w:rPr>
      <w:rFonts w:ascii="ＭＳ 明朝" w:hAnsi="ＭＳ 明朝"/>
      <w:color w:val="000000"/>
    </w:rPr>
  </w:style>
  <w:style w:type="paragraph" w:styleId="2">
    <w:name w:val="Body Text Indent 2"/>
    <w:basedOn w:val="a"/>
    <w:rsid w:val="00CF3E6E"/>
    <w:pPr>
      <w:ind w:left="838" w:hanging="838"/>
    </w:pPr>
  </w:style>
  <w:style w:type="paragraph" w:styleId="31">
    <w:name w:val="Body Text Indent 3"/>
    <w:basedOn w:val="a"/>
    <w:rsid w:val="00CF3E6E"/>
    <w:pPr>
      <w:ind w:leftChars="100" w:left="629" w:hangingChars="200" w:hanging="419"/>
    </w:pPr>
  </w:style>
  <w:style w:type="paragraph" w:styleId="20">
    <w:name w:val="Body Text 2"/>
    <w:basedOn w:val="a"/>
    <w:rsid w:val="00CF3E6E"/>
    <w:pPr>
      <w:jc w:val="center"/>
    </w:pPr>
    <w:rPr>
      <w:rFonts w:ascii="ＭＳ 明朝" w:hAnsi="ＭＳ 明朝"/>
      <w:sz w:val="18"/>
    </w:rPr>
  </w:style>
  <w:style w:type="paragraph" w:styleId="a9">
    <w:name w:val="footer"/>
    <w:basedOn w:val="a"/>
    <w:rsid w:val="00CF3E6E"/>
    <w:pPr>
      <w:tabs>
        <w:tab w:val="center" w:pos="4252"/>
        <w:tab w:val="right" w:pos="8504"/>
      </w:tabs>
      <w:snapToGrid w:val="0"/>
    </w:pPr>
  </w:style>
  <w:style w:type="character" w:styleId="aa">
    <w:name w:val="page number"/>
    <w:basedOn w:val="a0"/>
    <w:rsid w:val="00CF3E6E"/>
  </w:style>
  <w:style w:type="table" w:styleId="ab">
    <w:name w:val="Table Grid"/>
    <w:basedOn w:val="a1"/>
    <w:uiPriority w:val="59"/>
    <w:rsid w:val="003471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727AD5"/>
    <w:rPr>
      <w:rFonts w:ascii="Arial" w:eastAsia="ＭＳ ゴシック" w:hAnsi="Arial"/>
      <w:sz w:val="18"/>
      <w:szCs w:val="18"/>
    </w:rPr>
  </w:style>
  <w:style w:type="paragraph" w:styleId="ad">
    <w:name w:val="header"/>
    <w:basedOn w:val="a"/>
    <w:rsid w:val="00DC17C7"/>
    <w:pPr>
      <w:tabs>
        <w:tab w:val="center" w:pos="4252"/>
        <w:tab w:val="right" w:pos="8504"/>
      </w:tabs>
      <w:snapToGrid w:val="0"/>
    </w:pPr>
  </w:style>
  <w:style w:type="paragraph" w:styleId="ae">
    <w:name w:val="Note Heading"/>
    <w:basedOn w:val="a"/>
    <w:next w:val="a"/>
    <w:link w:val="af"/>
    <w:uiPriority w:val="99"/>
    <w:unhideWhenUsed/>
    <w:rsid w:val="00BA5261"/>
    <w:pPr>
      <w:jc w:val="center"/>
    </w:pPr>
    <w:rPr>
      <w:sz w:val="24"/>
    </w:rPr>
  </w:style>
  <w:style w:type="character" w:customStyle="1" w:styleId="af">
    <w:name w:val="記 (文字)"/>
    <w:basedOn w:val="a0"/>
    <w:link w:val="ae"/>
    <w:uiPriority w:val="99"/>
    <w:rsid w:val="00BA5261"/>
    <w:rPr>
      <w:kern w:val="2"/>
      <w:sz w:val="24"/>
    </w:rPr>
  </w:style>
  <w:style w:type="character" w:customStyle="1" w:styleId="a5">
    <w:name w:val="書式なし (文字)"/>
    <w:basedOn w:val="a0"/>
    <w:link w:val="a4"/>
    <w:rsid w:val="00E24203"/>
    <w:rPr>
      <w:rFonts w:ascii="ＭＳ 明朝" w:hAnsi="Courier New"/>
      <w:kern w:val="2"/>
      <w:sz w:val="21"/>
    </w:rPr>
  </w:style>
  <w:style w:type="character" w:styleId="af0">
    <w:name w:val="Strong"/>
    <w:basedOn w:val="a0"/>
    <w:uiPriority w:val="22"/>
    <w:qFormat/>
    <w:rsid w:val="007B5EB1"/>
    <w:rPr>
      <w:b/>
      <w:bCs/>
    </w:rPr>
  </w:style>
  <w:style w:type="character" w:customStyle="1" w:styleId="30">
    <w:name w:val="見出し 3 (文字)"/>
    <w:basedOn w:val="a0"/>
    <w:link w:val="3"/>
    <w:semiHidden/>
    <w:rsid w:val="0033536F"/>
    <w:rPr>
      <w:rFonts w:asciiTheme="majorHAnsi" w:eastAsiaTheme="majorEastAsia" w:hAnsiTheme="majorHAnsi" w:cstheme="majorBidi"/>
      <w:kern w:val="2"/>
      <w:sz w:val="21"/>
    </w:rPr>
  </w:style>
  <w:style w:type="character" w:customStyle="1" w:styleId="a8">
    <w:name w:val="本文インデント (文字)"/>
    <w:basedOn w:val="a0"/>
    <w:link w:val="a7"/>
    <w:rsid w:val="00414587"/>
    <w:rPr>
      <w:rFonts w:ascii="ＭＳ 明朝" w:hAnsi="ＭＳ 明朝"/>
      <w:color w:val="000000"/>
      <w:kern w:val="2"/>
      <w:sz w:val="21"/>
    </w:rPr>
  </w:style>
  <w:style w:type="paragraph" w:styleId="af1">
    <w:name w:val="Revision"/>
    <w:hidden/>
    <w:uiPriority w:val="99"/>
    <w:semiHidden/>
    <w:rsid w:val="00072B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6460">
      <w:bodyDiv w:val="1"/>
      <w:marLeft w:val="0"/>
      <w:marRight w:val="0"/>
      <w:marTop w:val="0"/>
      <w:marBottom w:val="0"/>
      <w:divBdr>
        <w:top w:val="none" w:sz="0" w:space="0" w:color="auto"/>
        <w:left w:val="none" w:sz="0" w:space="0" w:color="auto"/>
        <w:bottom w:val="none" w:sz="0" w:space="0" w:color="auto"/>
        <w:right w:val="none" w:sz="0" w:space="0" w:color="auto"/>
      </w:divBdr>
    </w:div>
    <w:div w:id="115950169">
      <w:bodyDiv w:val="1"/>
      <w:marLeft w:val="0"/>
      <w:marRight w:val="0"/>
      <w:marTop w:val="0"/>
      <w:marBottom w:val="0"/>
      <w:divBdr>
        <w:top w:val="none" w:sz="0" w:space="0" w:color="auto"/>
        <w:left w:val="none" w:sz="0" w:space="0" w:color="auto"/>
        <w:bottom w:val="none" w:sz="0" w:space="0" w:color="auto"/>
        <w:right w:val="none" w:sz="0" w:space="0" w:color="auto"/>
      </w:divBdr>
    </w:div>
    <w:div w:id="139352883">
      <w:bodyDiv w:val="1"/>
      <w:marLeft w:val="0"/>
      <w:marRight w:val="0"/>
      <w:marTop w:val="0"/>
      <w:marBottom w:val="0"/>
      <w:divBdr>
        <w:top w:val="none" w:sz="0" w:space="0" w:color="auto"/>
        <w:left w:val="none" w:sz="0" w:space="0" w:color="auto"/>
        <w:bottom w:val="none" w:sz="0" w:space="0" w:color="auto"/>
        <w:right w:val="none" w:sz="0" w:space="0" w:color="auto"/>
      </w:divBdr>
    </w:div>
    <w:div w:id="186332957">
      <w:bodyDiv w:val="1"/>
      <w:marLeft w:val="0"/>
      <w:marRight w:val="0"/>
      <w:marTop w:val="0"/>
      <w:marBottom w:val="0"/>
      <w:divBdr>
        <w:top w:val="none" w:sz="0" w:space="0" w:color="auto"/>
        <w:left w:val="none" w:sz="0" w:space="0" w:color="auto"/>
        <w:bottom w:val="none" w:sz="0" w:space="0" w:color="auto"/>
        <w:right w:val="none" w:sz="0" w:space="0" w:color="auto"/>
      </w:divBdr>
      <w:divsChild>
        <w:div w:id="1356810732">
          <w:marLeft w:val="0"/>
          <w:marRight w:val="0"/>
          <w:marTop w:val="0"/>
          <w:marBottom w:val="0"/>
          <w:divBdr>
            <w:top w:val="none" w:sz="0" w:space="0" w:color="auto"/>
            <w:left w:val="none" w:sz="0" w:space="0" w:color="auto"/>
            <w:bottom w:val="none" w:sz="0" w:space="0" w:color="auto"/>
            <w:right w:val="none" w:sz="0" w:space="0" w:color="auto"/>
          </w:divBdr>
        </w:div>
      </w:divsChild>
    </w:div>
    <w:div w:id="212932287">
      <w:bodyDiv w:val="1"/>
      <w:marLeft w:val="0"/>
      <w:marRight w:val="0"/>
      <w:marTop w:val="0"/>
      <w:marBottom w:val="0"/>
      <w:divBdr>
        <w:top w:val="none" w:sz="0" w:space="0" w:color="auto"/>
        <w:left w:val="none" w:sz="0" w:space="0" w:color="auto"/>
        <w:bottom w:val="none" w:sz="0" w:space="0" w:color="auto"/>
        <w:right w:val="none" w:sz="0" w:space="0" w:color="auto"/>
      </w:divBdr>
    </w:div>
    <w:div w:id="219292268">
      <w:bodyDiv w:val="1"/>
      <w:marLeft w:val="0"/>
      <w:marRight w:val="0"/>
      <w:marTop w:val="0"/>
      <w:marBottom w:val="0"/>
      <w:divBdr>
        <w:top w:val="none" w:sz="0" w:space="0" w:color="auto"/>
        <w:left w:val="none" w:sz="0" w:space="0" w:color="auto"/>
        <w:bottom w:val="none" w:sz="0" w:space="0" w:color="auto"/>
        <w:right w:val="none" w:sz="0" w:space="0" w:color="auto"/>
      </w:divBdr>
    </w:div>
    <w:div w:id="332030691">
      <w:bodyDiv w:val="1"/>
      <w:marLeft w:val="0"/>
      <w:marRight w:val="0"/>
      <w:marTop w:val="0"/>
      <w:marBottom w:val="0"/>
      <w:divBdr>
        <w:top w:val="none" w:sz="0" w:space="0" w:color="auto"/>
        <w:left w:val="none" w:sz="0" w:space="0" w:color="auto"/>
        <w:bottom w:val="none" w:sz="0" w:space="0" w:color="auto"/>
        <w:right w:val="none" w:sz="0" w:space="0" w:color="auto"/>
      </w:divBdr>
    </w:div>
    <w:div w:id="414789555">
      <w:bodyDiv w:val="1"/>
      <w:marLeft w:val="0"/>
      <w:marRight w:val="0"/>
      <w:marTop w:val="0"/>
      <w:marBottom w:val="0"/>
      <w:divBdr>
        <w:top w:val="none" w:sz="0" w:space="0" w:color="auto"/>
        <w:left w:val="none" w:sz="0" w:space="0" w:color="auto"/>
        <w:bottom w:val="none" w:sz="0" w:space="0" w:color="auto"/>
        <w:right w:val="none" w:sz="0" w:space="0" w:color="auto"/>
      </w:divBdr>
      <w:divsChild>
        <w:div w:id="37242065">
          <w:marLeft w:val="0"/>
          <w:marRight w:val="0"/>
          <w:marTop w:val="0"/>
          <w:marBottom w:val="0"/>
          <w:divBdr>
            <w:top w:val="none" w:sz="0" w:space="0" w:color="auto"/>
            <w:left w:val="none" w:sz="0" w:space="0" w:color="auto"/>
            <w:bottom w:val="none" w:sz="0" w:space="0" w:color="auto"/>
            <w:right w:val="none" w:sz="0" w:space="0" w:color="auto"/>
          </w:divBdr>
          <w:divsChild>
            <w:div w:id="558832065">
              <w:marLeft w:val="0"/>
              <w:marRight w:val="0"/>
              <w:marTop w:val="0"/>
              <w:marBottom w:val="0"/>
              <w:divBdr>
                <w:top w:val="none" w:sz="0" w:space="0" w:color="auto"/>
                <w:left w:val="none" w:sz="0" w:space="0" w:color="auto"/>
                <w:bottom w:val="none" w:sz="0" w:space="0" w:color="auto"/>
                <w:right w:val="none" w:sz="0" w:space="0" w:color="auto"/>
              </w:divBdr>
              <w:divsChild>
                <w:div w:id="2635053">
                  <w:marLeft w:val="0"/>
                  <w:marRight w:val="0"/>
                  <w:marTop w:val="0"/>
                  <w:marBottom w:val="0"/>
                  <w:divBdr>
                    <w:top w:val="none" w:sz="0" w:space="0" w:color="auto"/>
                    <w:left w:val="none" w:sz="0" w:space="0" w:color="auto"/>
                    <w:bottom w:val="none" w:sz="0" w:space="0" w:color="auto"/>
                    <w:right w:val="none" w:sz="0" w:space="0" w:color="auto"/>
                  </w:divBdr>
                  <w:divsChild>
                    <w:div w:id="661010663">
                      <w:marLeft w:val="0"/>
                      <w:marRight w:val="0"/>
                      <w:marTop w:val="0"/>
                      <w:marBottom w:val="0"/>
                      <w:divBdr>
                        <w:top w:val="none" w:sz="0" w:space="0" w:color="auto"/>
                        <w:left w:val="none" w:sz="0" w:space="0" w:color="auto"/>
                        <w:bottom w:val="none" w:sz="0" w:space="0" w:color="auto"/>
                        <w:right w:val="none" w:sz="0" w:space="0" w:color="auto"/>
                      </w:divBdr>
                      <w:divsChild>
                        <w:div w:id="114448898">
                          <w:marLeft w:val="0"/>
                          <w:marRight w:val="0"/>
                          <w:marTop w:val="0"/>
                          <w:marBottom w:val="0"/>
                          <w:divBdr>
                            <w:top w:val="none" w:sz="0" w:space="0" w:color="auto"/>
                            <w:left w:val="none" w:sz="0" w:space="0" w:color="auto"/>
                            <w:bottom w:val="none" w:sz="0" w:space="0" w:color="auto"/>
                            <w:right w:val="none" w:sz="0" w:space="0" w:color="auto"/>
                          </w:divBdr>
                          <w:divsChild>
                            <w:div w:id="1075469405">
                              <w:marLeft w:val="0"/>
                              <w:marRight w:val="0"/>
                              <w:marTop w:val="0"/>
                              <w:marBottom w:val="150"/>
                              <w:divBdr>
                                <w:top w:val="none" w:sz="0" w:space="0" w:color="auto"/>
                                <w:left w:val="none" w:sz="0" w:space="0" w:color="auto"/>
                                <w:bottom w:val="none" w:sz="0" w:space="0" w:color="auto"/>
                                <w:right w:val="none" w:sz="0" w:space="0" w:color="auto"/>
                              </w:divBdr>
                              <w:divsChild>
                                <w:div w:id="7996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370974">
      <w:bodyDiv w:val="1"/>
      <w:marLeft w:val="0"/>
      <w:marRight w:val="0"/>
      <w:marTop w:val="0"/>
      <w:marBottom w:val="0"/>
      <w:divBdr>
        <w:top w:val="none" w:sz="0" w:space="0" w:color="auto"/>
        <w:left w:val="none" w:sz="0" w:space="0" w:color="auto"/>
        <w:bottom w:val="none" w:sz="0" w:space="0" w:color="auto"/>
        <w:right w:val="none" w:sz="0" w:space="0" w:color="auto"/>
      </w:divBdr>
    </w:div>
    <w:div w:id="484205974">
      <w:bodyDiv w:val="1"/>
      <w:marLeft w:val="0"/>
      <w:marRight w:val="0"/>
      <w:marTop w:val="0"/>
      <w:marBottom w:val="0"/>
      <w:divBdr>
        <w:top w:val="none" w:sz="0" w:space="0" w:color="auto"/>
        <w:left w:val="none" w:sz="0" w:space="0" w:color="auto"/>
        <w:bottom w:val="none" w:sz="0" w:space="0" w:color="auto"/>
        <w:right w:val="none" w:sz="0" w:space="0" w:color="auto"/>
      </w:divBdr>
    </w:div>
    <w:div w:id="493421607">
      <w:bodyDiv w:val="1"/>
      <w:marLeft w:val="0"/>
      <w:marRight w:val="0"/>
      <w:marTop w:val="0"/>
      <w:marBottom w:val="0"/>
      <w:divBdr>
        <w:top w:val="none" w:sz="0" w:space="0" w:color="auto"/>
        <w:left w:val="none" w:sz="0" w:space="0" w:color="auto"/>
        <w:bottom w:val="none" w:sz="0" w:space="0" w:color="auto"/>
        <w:right w:val="none" w:sz="0" w:space="0" w:color="auto"/>
      </w:divBdr>
    </w:div>
    <w:div w:id="515770508">
      <w:bodyDiv w:val="1"/>
      <w:marLeft w:val="0"/>
      <w:marRight w:val="0"/>
      <w:marTop w:val="0"/>
      <w:marBottom w:val="0"/>
      <w:divBdr>
        <w:top w:val="none" w:sz="0" w:space="0" w:color="auto"/>
        <w:left w:val="none" w:sz="0" w:space="0" w:color="auto"/>
        <w:bottom w:val="none" w:sz="0" w:space="0" w:color="auto"/>
        <w:right w:val="none" w:sz="0" w:space="0" w:color="auto"/>
      </w:divBdr>
    </w:div>
    <w:div w:id="545684133">
      <w:bodyDiv w:val="1"/>
      <w:marLeft w:val="0"/>
      <w:marRight w:val="0"/>
      <w:marTop w:val="0"/>
      <w:marBottom w:val="0"/>
      <w:divBdr>
        <w:top w:val="none" w:sz="0" w:space="0" w:color="auto"/>
        <w:left w:val="none" w:sz="0" w:space="0" w:color="auto"/>
        <w:bottom w:val="none" w:sz="0" w:space="0" w:color="auto"/>
        <w:right w:val="none" w:sz="0" w:space="0" w:color="auto"/>
      </w:divBdr>
      <w:divsChild>
        <w:div w:id="1220243281">
          <w:marLeft w:val="0"/>
          <w:marRight w:val="0"/>
          <w:marTop w:val="0"/>
          <w:marBottom w:val="0"/>
          <w:divBdr>
            <w:top w:val="none" w:sz="0" w:space="0" w:color="auto"/>
            <w:left w:val="none" w:sz="0" w:space="0" w:color="auto"/>
            <w:bottom w:val="none" w:sz="0" w:space="0" w:color="auto"/>
            <w:right w:val="none" w:sz="0" w:space="0" w:color="auto"/>
          </w:divBdr>
        </w:div>
      </w:divsChild>
    </w:div>
    <w:div w:id="545802838">
      <w:bodyDiv w:val="1"/>
      <w:marLeft w:val="0"/>
      <w:marRight w:val="0"/>
      <w:marTop w:val="0"/>
      <w:marBottom w:val="0"/>
      <w:divBdr>
        <w:top w:val="none" w:sz="0" w:space="0" w:color="auto"/>
        <w:left w:val="none" w:sz="0" w:space="0" w:color="auto"/>
        <w:bottom w:val="none" w:sz="0" w:space="0" w:color="auto"/>
        <w:right w:val="none" w:sz="0" w:space="0" w:color="auto"/>
      </w:divBdr>
    </w:div>
    <w:div w:id="561139719">
      <w:bodyDiv w:val="1"/>
      <w:marLeft w:val="0"/>
      <w:marRight w:val="0"/>
      <w:marTop w:val="0"/>
      <w:marBottom w:val="0"/>
      <w:divBdr>
        <w:top w:val="none" w:sz="0" w:space="0" w:color="auto"/>
        <w:left w:val="none" w:sz="0" w:space="0" w:color="auto"/>
        <w:bottom w:val="none" w:sz="0" w:space="0" w:color="auto"/>
        <w:right w:val="none" w:sz="0" w:space="0" w:color="auto"/>
      </w:divBdr>
    </w:div>
    <w:div w:id="589579264">
      <w:bodyDiv w:val="1"/>
      <w:marLeft w:val="0"/>
      <w:marRight w:val="0"/>
      <w:marTop w:val="0"/>
      <w:marBottom w:val="0"/>
      <w:divBdr>
        <w:top w:val="none" w:sz="0" w:space="0" w:color="auto"/>
        <w:left w:val="none" w:sz="0" w:space="0" w:color="auto"/>
        <w:bottom w:val="none" w:sz="0" w:space="0" w:color="auto"/>
        <w:right w:val="none" w:sz="0" w:space="0" w:color="auto"/>
      </w:divBdr>
    </w:div>
    <w:div w:id="614212709">
      <w:bodyDiv w:val="1"/>
      <w:marLeft w:val="0"/>
      <w:marRight w:val="0"/>
      <w:marTop w:val="0"/>
      <w:marBottom w:val="0"/>
      <w:divBdr>
        <w:top w:val="none" w:sz="0" w:space="0" w:color="auto"/>
        <w:left w:val="none" w:sz="0" w:space="0" w:color="auto"/>
        <w:bottom w:val="none" w:sz="0" w:space="0" w:color="auto"/>
        <w:right w:val="none" w:sz="0" w:space="0" w:color="auto"/>
      </w:divBdr>
    </w:div>
    <w:div w:id="622156320">
      <w:bodyDiv w:val="1"/>
      <w:marLeft w:val="0"/>
      <w:marRight w:val="0"/>
      <w:marTop w:val="0"/>
      <w:marBottom w:val="0"/>
      <w:divBdr>
        <w:top w:val="none" w:sz="0" w:space="0" w:color="auto"/>
        <w:left w:val="none" w:sz="0" w:space="0" w:color="auto"/>
        <w:bottom w:val="none" w:sz="0" w:space="0" w:color="auto"/>
        <w:right w:val="none" w:sz="0" w:space="0" w:color="auto"/>
      </w:divBdr>
    </w:div>
    <w:div w:id="629241956">
      <w:bodyDiv w:val="1"/>
      <w:marLeft w:val="0"/>
      <w:marRight w:val="0"/>
      <w:marTop w:val="0"/>
      <w:marBottom w:val="0"/>
      <w:divBdr>
        <w:top w:val="none" w:sz="0" w:space="0" w:color="auto"/>
        <w:left w:val="none" w:sz="0" w:space="0" w:color="auto"/>
        <w:bottom w:val="none" w:sz="0" w:space="0" w:color="auto"/>
        <w:right w:val="none" w:sz="0" w:space="0" w:color="auto"/>
      </w:divBdr>
    </w:div>
    <w:div w:id="658929023">
      <w:bodyDiv w:val="1"/>
      <w:marLeft w:val="0"/>
      <w:marRight w:val="0"/>
      <w:marTop w:val="0"/>
      <w:marBottom w:val="0"/>
      <w:divBdr>
        <w:top w:val="none" w:sz="0" w:space="0" w:color="auto"/>
        <w:left w:val="none" w:sz="0" w:space="0" w:color="auto"/>
        <w:bottom w:val="none" w:sz="0" w:space="0" w:color="auto"/>
        <w:right w:val="none" w:sz="0" w:space="0" w:color="auto"/>
      </w:divBdr>
    </w:div>
    <w:div w:id="675424491">
      <w:bodyDiv w:val="1"/>
      <w:marLeft w:val="0"/>
      <w:marRight w:val="0"/>
      <w:marTop w:val="0"/>
      <w:marBottom w:val="0"/>
      <w:divBdr>
        <w:top w:val="none" w:sz="0" w:space="0" w:color="auto"/>
        <w:left w:val="none" w:sz="0" w:space="0" w:color="auto"/>
        <w:bottom w:val="none" w:sz="0" w:space="0" w:color="auto"/>
        <w:right w:val="none" w:sz="0" w:space="0" w:color="auto"/>
      </w:divBdr>
    </w:div>
    <w:div w:id="731385554">
      <w:bodyDiv w:val="1"/>
      <w:marLeft w:val="0"/>
      <w:marRight w:val="0"/>
      <w:marTop w:val="0"/>
      <w:marBottom w:val="0"/>
      <w:divBdr>
        <w:top w:val="none" w:sz="0" w:space="0" w:color="auto"/>
        <w:left w:val="none" w:sz="0" w:space="0" w:color="auto"/>
        <w:bottom w:val="none" w:sz="0" w:space="0" w:color="auto"/>
        <w:right w:val="none" w:sz="0" w:space="0" w:color="auto"/>
      </w:divBdr>
    </w:div>
    <w:div w:id="748773348">
      <w:bodyDiv w:val="1"/>
      <w:marLeft w:val="0"/>
      <w:marRight w:val="0"/>
      <w:marTop w:val="0"/>
      <w:marBottom w:val="0"/>
      <w:divBdr>
        <w:top w:val="none" w:sz="0" w:space="0" w:color="auto"/>
        <w:left w:val="none" w:sz="0" w:space="0" w:color="auto"/>
        <w:bottom w:val="none" w:sz="0" w:space="0" w:color="auto"/>
        <w:right w:val="none" w:sz="0" w:space="0" w:color="auto"/>
      </w:divBdr>
    </w:div>
    <w:div w:id="759719165">
      <w:bodyDiv w:val="1"/>
      <w:marLeft w:val="0"/>
      <w:marRight w:val="0"/>
      <w:marTop w:val="0"/>
      <w:marBottom w:val="0"/>
      <w:divBdr>
        <w:top w:val="none" w:sz="0" w:space="0" w:color="auto"/>
        <w:left w:val="none" w:sz="0" w:space="0" w:color="auto"/>
        <w:bottom w:val="none" w:sz="0" w:space="0" w:color="auto"/>
        <w:right w:val="none" w:sz="0" w:space="0" w:color="auto"/>
      </w:divBdr>
    </w:div>
    <w:div w:id="767504178">
      <w:bodyDiv w:val="1"/>
      <w:marLeft w:val="0"/>
      <w:marRight w:val="0"/>
      <w:marTop w:val="0"/>
      <w:marBottom w:val="0"/>
      <w:divBdr>
        <w:top w:val="none" w:sz="0" w:space="0" w:color="auto"/>
        <w:left w:val="none" w:sz="0" w:space="0" w:color="auto"/>
        <w:bottom w:val="none" w:sz="0" w:space="0" w:color="auto"/>
        <w:right w:val="none" w:sz="0" w:space="0" w:color="auto"/>
      </w:divBdr>
    </w:div>
    <w:div w:id="796486390">
      <w:bodyDiv w:val="1"/>
      <w:marLeft w:val="0"/>
      <w:marRight w:val="0"/>
      <w:marTop w:val="0"/>
      <w:marBottom w:val="0"/>
      <w:divBdr>
        <w:top w:val="none" w:sz="0" w:space="0" w:color="auto"/>
        <w:left w:val="none" w:sz="0" w:space="0" w:color="auto"/>
        <w:bottom w:val="none" w:sz="0" w:space="0" w:color="auto"/>
        <w:right w:val="none" w:sz="0" w:space="0" w:color="auto"/>
      </w:divBdr>
    </w:div>
    <w:div w:id="802968989">
      <w:bodyDiv w:val="1"/>
      <w:marLeft w:val="0"/>
      <w:marRight w:val="0"/>
      <w:marTop w:val="0"/>
      <w:marBottom w:val="0"/>
      <w:divBdr>
        <w:top w:val="none" w:sz="0" w:space="0" w:color="auto"/>
        <w:left w:val="none" w:sz="0" w:space="0" w:color="auto"/>
        <w:bottom w:val="none" w:sz="0" w:space="0" w:color="auto"/>
        <w:right w:val="none" w:sz="0" w:space="0" w:color="auto"/>
      </w:divBdr>
    </w:div>
    <w:div w:id="825704934">
      <w:bodyDiv w:val="1"/>
      <w:marLeft w:val="0"/>
      <w:marRight w:val="0"/>
      <w:marTop w:val="0"/>
      <w:marBottom w:val="0"/>
      <w:divBdr>
        <w:top w:val="none" w:sz="0" w:space="0" w:color="auto"/>
        <w:left w:val="none" w:sz="0" w:space="0" w:color="auto"/>
        <w:bottom w:val="none" w:sz="0" w:space="0" w:color="auto"/>
        <w:right w:val="none" w:sz="0" w:space="0" w:color="auto"/>
      </w:divBdr>
    </w:div>
    <w:div w:id="878861109">
      <w:bodyDiv w:val="1"/>
      <w:marLeft w:val="0"/>
      <w:marRight w:val="0"/>
      <w:marTop w:val="0"/>
      <w:marBottom w:val="0"/>
      <w:divBdr>
        <w:top w:val="none" w:sz="0" w:space="0" w:color="auto"/>
        <w:left w:val="none" w:sz="0" w:space="0" w:color="auto"/>
        <w:bottom w:val="none" w:sz="0" w:space="0" w:color="auto"/>
        <w:right w:val="none" w:sz="0" w:space="0" w:color="auto"/>
      </w:divBdr>
    </w:div>
    <w:div w:id="920724509">
      <w:bodyDiv w:val="1"/>
      <w:marLeft w:val="0"/>
      <w:marRight w:val="0"/>
      <w:marTop w:val="0"/>
      <w:marBottom w:val="0"/>
      <w:divBdr>
        <w:top w:val="none" w:sz="0" w:space="0" w:color="auto"/>
        <w:left w:val="none" w:sz="0" w:space="0" w:color="auto"/>
        <w:bottom w:val="none" w:sz="0" w:space="0" w:color="auto"/>
        <w:right w:val="none" w:sz="0" w:space="0" w:color="auto"/>
      </w:divBdr>
    </w:div>
    <w:div w:id="954017984">
      <w:bodyDiv w:val="1"/>
      <w:marLeft w:val="0"/>
      <w:marRight w:val="0"/>
      <w:marTop w:val="0"/>
      <w:marBottom w:val="0"/>
      <w:divBdr>
        <w:top w:val="none" w:sz="0" w:space="0" w:color="auto"/>
        <w:left w:val="none" w:sz="0" w:space="0" w:color="auto"/>
        <w:bottom w:val="none" w:sz="0" w:space="0" w:color="auto"/>
        <w:right w:val="none" w:sz="0" w:space="0" w:color="auto"/>
      </w:divBdr>
    </w:div>
    <w:div w:id="961110790">
      <w:bodyDiv w:val="1"/>
      <w:marLeft w:val="0"/>
      <w:marRight w:val="0"/>
      <w:marTop w:val="0"/>
      <w:marBottom w:val="0"/>
      <w:divBdr>
        <w:top w:val="none" w:sz="0" w:space="0" w:color="auto"/>
        <w:left w:val="none" w:sz="0" w:space="0" w:color="auto"/>
        <w:bottom w:val="none" w:sz="0" w:space="0" w:color="auto"/>
        <w:right w:val="none" w:sz="0" w:space="0" w:color="auto"/>
      </w:divBdr>
    </w:div>
    <w:div w:id="967901485">
      <w:bodyDiv w:val="1"/>
      <w:marLeft w:val="0"/>
      <w:marRight w:val="0"/>
      <w:marTop w:val="0"/>
      <w:marBottom w:val="0"/>
      <w:divBdr>
        <w:top w:val="none" w:sz="0" w:space="0" w:color="auto"/>
        <w:left w:val="none" w:sz="0" w:space="0" w:color="auto"/>
        <w:bottom w:val="none" w:sz="0" w:space="0" w:color="auto"/>
        <w:right w:val="none" w:sz="0" w:space="0" w:color="auto"/>
      </w:divBdr>
    </w:div>
    <w:div w:id="1032389076">
      <w:bodyDiv w:val="1"/>
      <w:marLeft w:val="0"/>
      <w:marRight w:val="0"/>
      <w:marTop w:val="0"/>
      <w:marBottom w:val="0"/>
      <w:divBdr>
        <w:top w:val="none" w:sz="0" w:space="0" w:color="auto"/>
        <w:left w:val="none" w:sz="0" w:space="0" w:color="auto"/>
        <w:bottom w:val="none" w:sz="0" w:space="0" w:color="auto"/>
        <w:right w:val="none" w:sz="0" w:space="0" w:color="auto"/>
      </w:divBdr>
    </w:div>
    <w:div w:id="1077168045">
      <w:bodyDiv w:val="1"/>
      <w:marLeft w:val="0"/>
      <w:marRight w:val="0"/>
      <w:marTop w:val="0"/>
      <w:marBottom w:val="0"/>
      <w:divBdr>
        <w:top w:val="none" w:sz="0" w:space="0" w:color="auto"/>
        <w:left w:val="none" w:sz="0" w:space="0" w:color="auto"/>
        <w:bottom w:val="none" w:sz="0" w:space="0" w:color="auto"/>
        <w:right w:val="none" w:sz="0" w:space="0" w:color="auto"/>
      </w:divBdr>
    </w:div>
    <w:div w:id="1105074415">
      <w:bodyDiv w:val="1"/>
      <w:marLeft w:val="0"/>
      <w:marRight w:val="0"/>
      <w:marTop w:val="0"/>
      <w:marBottom w:val="0"/>
      <w:divBdr>
        <w:top w:val="none" w:sz="0" w:space="0" w:color="auto"/>
        <w:left w:val="none" w:sz="0" w:space="0" w:color="auto"/>
        <w:bottom w:val="none" w:sz="0" w:space="0" w:color="auto"/>
        <w:right w:val="none" w:sz="0" w:space="0" w:color="auto"/>
      </w:divBdr>
    </w:div>
    <w:div w:id="1187869755">
      <w:bodyDiv w:val="1"/>
      <w:marLeft w:val="0"/>
      <w:marRight w:val="0"/>
      <w:marTop w:val="0"/>
      <w:marBottom w:val="0"/>
      <w:divBdr>
        <w:top w:val="none" w:sz="0" w:space="0" w:color="auto"/>
        <w:left w:val="none" w:sz="0" w:space="0" w:color="auto"/>
        <w:bottom w:val="none" w:sz="0" w:space="0" w:color="auto"/>
        <w:right w:val="none" w:sz="0" w:space="0" w:color="auto"/>
      </w:divBdr>
    </w:div>
    <w:div w:id="1258757521">
      <w:bodyDiv w:val="1"/>
      <w:marLeft w:val="0"/>
      <w:marRight w:val="0"/>
      <w:marTop w:val="0"/>
      <w:marBottom w:val="0"/>
      <w:divBdr>
        <w:top w:val="none" w:sz="0" w:space="0" w:color="auto"/>
        <w:left w:val="none" w:sz="0" w:space="0" w:color="auto"/>
        <w:bottom w:val="none" w:sz="0" w:space="0" w:color="auto"/>
        <w:right w:val="none" w:sz="0" w:space="0" w:color="auto"/>
      </w:divBdr>
    </w:div>
    <w:div w:id="1308243470">
      <w:bodyDiv w:val="1"/>
      <w:marLeft w:val="0"/>
      <w:marRight w:val="0"/>
      <w:marTop w:val="0"/>
      <w:marBottom w:val="0"/>
      <w:divBdr>
        <w:top w:val="none" w:sz="0" w:space="0" w:color="auto"/>
        <w:left w:val="none" w:sz="0" w:space="0" w:color="auto"/>
        <w:bottom w:val="none" w:sz="0" w:space="0" w:color="auto"/>
        <w:right w:val="none" w:sz="0" w:space="0" w:color="auto"/>
      </w:divBdr>
    </w:div>
    <w:div w:id="1345285831">
      <w:bodyDiv w:val="1"/>
      <w:marLeft w:val="0"/>
      <w:marRight w:val="0"/>
      <w:marTop w:val="0"/>
      <w:marBottom w:val="0"/>
      <w:divBdr>
        <w:top w:val="none" w:sz="0" w:space="0" w:color="auto"/>
        <w:left w:val="none" w:sz="0" w:space="0" w:color="auto"/>
        <w:bottom w:val="none" w:sz="0" w:space="0" w:color="auto"/>
        <w:right w:val="none" w:sz="0" w:space="0" w:color="auto"/>
      </w:divBdr>
    </w:div>
    <w:div w:id="1381319212">
      <w:bodyDiv w:val="1"/>
      <w:marLeft w:val="0"/>
      <w:marRight w:val="0"/>
      <w:marTop w:val="0"/>
      <w:marBottom w:val="0"/>
      <w:divBdr>
        <w:top w:val="none" w:sz="0" w:space="0" w:color="auto"/>
        <w:left w:val="none" w:sz="0" w:space="0" w:color="auto"/>
        <w:bottom w:val="none" w:sz="0" w:space="0" w:color="auto"/>
        <w:right w:val="none" w:sz="0" w:space="0" w:color="auto"/>
      </w:divBdr>
    </w:div>
    <w:div w:id="1472406419">
      <w:bodyDiv w:val="1"/>
      <w:marLeft w:val="0"/>
      <w:marRight w:val="0"/>
      <w:marTop w:val="0"/>
      <w:marBottom w:val="0"/>
      <w:divBdr>
        <w:top w:val="none" w:sz="0" w:space="0" w:color="auto"/>
        <w:left w:val="none" w:sz="0" w:space="0" w:color="auto"/>
        <w:bottom w:val="none" w:sz="0" w:space="0" w:color="auto"/>
        <w:right w:val="none" w:sz="0" w:space="0" w:color="auto"/>
      </w:divBdr>
    </w:div>
    <w:div w:id="1504317145">
      <w:bodyDiv w:val="1"/>
      <w:marLeft w:val="0"/>
      <w:marRight w:val="0"/>
      <w:marTop w:val="0"/>
      <w:marBottom w:val="0"/>
      <w:divBdr>
        <w:top w:val="none" w:sz="0" w:space="0" w:color="auto"/>
        <w:left w:val="none" w:sz="0" w:space="0" w:color="auto"/>
        <w:bottom w:val="none" w:sz="0" w:space="0" w:color="auto"/>
        <w:right w:val="none" w:sz="0" w:space="0" w:color="auto"/>
      </w:divBdr>
    </w:div>
    <w:div w:id="1507479947">
      <w:bodyDiv w:val="1"/>
      <w:marLeft w:val="0"/>
      <w:marRight w:val="0"/>
      <w:marTop w:val="0"/>
      <w:marBottom w:val="0"/>
      <w:divBdr>
        <w:top w:val="none" w:sz="0" w:space="0" w:color="auto"/>
        <w:left w:val="none" w:sz="0" w:space="0" w:color="auto"/>
        <w:bottom w:val="none" w:sz="0" w:space="0" w:color="auto"/>
        <w:right w:val="none" w:sz="0" w:space="0" w:color="auto"/>
      </w:divBdr>
    </w:div>
    <w:div w:id="1516573775">
      <w:bodyDiv w:val="1"/>
      <w:marLeft w:val="0"/>
      <w:marRight w:val="0"/>
      <w:marTop w:val="0"/>
      <w:marBottom w:val="0"/>
      <w:divBdr>
        <w:top w:val="none" w:sz="0" w:space="0" w:color="auto"/>
        <w:left w:val="none" w:sz="0" w:space="0" w:color="auto"/>
        <w:bottom w:val="none" w:sz="0" w:space="0" w:color="auto"/>
        <w:right w:val="none" w:sz="0" w:space="0" w:color="auto"/>
      </w:divBdr>
    </w:div>
    <w:div w:id="1536310142">
      <w:bodyDiv w:val="1"/>
      <w:marLeft w:val="0"/>
      <w:marRight w:val="0"/>
      <w:marTop w:val="0"/>
      <w:marBottom w:val="0"/>
      <w:divBdr>
        <w:top w:val="none" w:sz="0" w:space="0" w:color="auto"/>
        <w:left w:val="none" w:sz="0" w:space="0" w:color="auto"/>
        <w:bottom w:val="none" w:sz="0" w:space="0" w:color="auto"/>
        <w:right w:val="none" w:sz="0" w:space="0" w:color="auto"/>
      </w:divBdr>
    </w:div>
    <w:div w:id="1562330572">
      <w:bodyDiv w:val="1"/>
      <w:marLeft w:val="0"/>
      <w:marRight w:val="0"/>
      <w:marTop w:val="0"/>
      <w:marBottom w:val="0"/>
      <w:divBdr>
        <w:top w:val="none" w:sz="0" w:space="0" w:color="auto"/>
        <w:left w:val="none" w:sz="0" w:space="0" w:color="auto"/>
        <w:bottom w:val="none" w:sz="0" w:space="0" w:color="auto"/>
        <w:right w:val="none" w:sz="0" w:space="0" w:color="auto"/>
      </w:divBdr>
    </w:div>
    <w:div w:id="1574701723">
      <w:bodyDiv w:val="1"/>
      <w:marLeft w:val="0"/>
      <w:marRight w:val="0"/>
      <w:marTop w:val="0"/>
      <w:marBottom w:val="0"/>
      <w:divBdr>
        <w:top w:val="none" w:sz="0" w:space="0" w:color="auto"/>
        <w:left w:val="none" w:sz="0" w:space="0" w:color="auto"/>
        <w:bottom w:val="none" w:sz="0" w:space="0" w:color="auto"/>
        <w:right w:val="none" w:sz="0" w:space="0" w:color="auto"/>
      </w:divBdr>
    </w:div>
    <w:div w:id="1620448253">
      <w:bodyDiv w:val="1"/>
      <w:marLeft w:val="0"/>
      <w:marRight w:val="0"/>
      <w:marTop w:val="0"/>
      <w:marBottom w:val="0"/>
      <w:divBdr>
        <w:top w:val="none" w:sz="0" w:space="0" w:color="auto"/>
        <w:left w:val="none" w:sz="0" w:space="0" w:color="auto"/>
        <w:bottom w:val="none" w:sz="0" w:space="0" w:color="auto"/>
        <w:right w:val="none" w:sz="0" w:space="0" w:color="auto"/>
      </w:divBdr>
      <w:divsChild>
        <w:div w:id="703554086">
          <w:marLeft w:val="0"/>
          <w:marRight w:val="0"/>
          <w:marTop w:val="0"/>
          <w:marBottom w:val="0"/>
          <w:divBdr>
            <w:top w:val="none" w:sz="0" w:space="0" w:color="auto"/>
            <w:left w:val="none" w:sz="0" w:space="0" w:color="auto"/>
            <w:bottom w:val="none" w:sz="0" w:space="0" w:color="auto"/>
            <w:right w:val="none" w:sz="0" w:space="0" w:color="auto"/>
          </w:divBdr>
          <w:divsChild>
            <w:div w:id="1537542689">
              <w:marLeft w:val="0"/>
              <w:marRight w:val="0"/>
              <w:marTop w:val="0"/>
              <w:marBottom w:val="0"/>
              <w:divBdr>
                <w:top w:val="none" w:sz="0" w:space="0" w:color="auto"/>
                <w:left w:val="none" w:sz="0" w:space="0" w:color="auto"/>
                <w:bottom w:val="none" w:sz="0" w:space="0" w:color="auto"/>
                <w:right w:val="none" w:sz="0" w:space="0" w:color="auto"/>
              </w:divBdr>
              <w:divsChild>
                <w:div w:id="468941274">
                  <w:marLeft w:val="0"/>
                  <w:marRight w:val="0"/>
                  <w:marTop w:val="0"/>
                  <w:marBottom w:val="0"/>
                  <w:divBdr>
                    <w:top w:val="none" w:sz="0" w:space="0" w:color="auto"/>
                    <w:left w:val="none" w:sz="0" w:space="0" w:color="auto"/>
                    <w:bottom w:val="none" w:sz="0" w:space="0" w:color="auto"/>
                    <w:right w:val="none" w:sz="0" w:space="0" w:color="auto"/>
                  </w:divBdr>
                  <w:divsChild>
                    <w:div w:id="932124394">
                      <w:marLeft w:val="0"/>
                      <w:marRight w:val="0"/>
                      <w:marTop w:val="0"/>
                      <w:marBottom w:val="0"/>
                      <w:divBdr>
                        <w:top w:val="none" w:sz="0" w:space="0" w:color="auto"/>
                        <w:left w:val="none" w:sz="0" w:space="0" w:color="auto"/>
                        <w:bottom w:val="none" w:sz="0" w:space="0" w:color="auto"/>
                        <w:right w:val="none" w:sz="0" w:space="0" w:color="auto"/>
                      </w:divBdr>
                      <w:divsChild>
                        <w:div w:id="135493829">
                          <w:marLeft w:val="0"/>
                          <w:marRight w:val="0"/>
                          <w:marTop w:val="0"/>
                          <w:marBottom w:val="150"/>
                          <w:divBdr>
                            <w:top w:val="none" w:sz="0" w:space="0" w:color="auto"/>
                            <w:left w:val="none" w:sz="0" w:space="0" w:color="auto"/>
                            <w:bottom w:val="none" w:sz="0" w:space="0" w:color="auto"/>
                            <w:right w:val="none" w:sz="0" w:space="0" w:color="auto"/>
                          </w:divBdr>
                          <w:divsChild>
                            <w:div w:id="10264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798658">
      <w:bodyDiv w:val="1"/>
      <w:marLeft w:val="0"/>
      <w:marRight w:val="0"/>
      <w:marTop w:val="0"/>
      <w:marBottom w:val="0"/>
      <w:divBdr>
        <w:top w:val="none" w:sz="0" w:space="0" w:color="auto"/>
        <w:left w:val="none" w:sz="0" w:space="0" w:color="auto"/>
        <w:bottom w:val="none" w:sz="0" w:space="0" w:color="auto"/>
        <w:right w:val="none" w:sz="0" w:space="0" w:color="auto"/>
      </w:divBdr>
    </w:div>
    <w:div w:id="1668511302">
      <w:bodyDiv w:val="1"/>
      <w:marLeft w:val="0"/>
      <w:marRight w:val="0"/>
      <w:marTop w:val="0"/>
      <w:marBottom w:val="0"/>
      <w:divBdr>
        <w:top w:val="none" w:sz="0" w:space="0" w:color="auto"/>
        <w:left w:val="none" w:sz="0" w:space="0" w:color="auto"/>
        <w:bottom w:val="none" w:sz="0" w:space="0" w:color="auto"/>
        <w:right w:val="none" w:sz="0" w:space="0" w:color="auto"/>
      </w:divBdr>
    </w:div>
    <w:div w:id="1682707258">
      <w:bodyDiv w:val="1"/>
      <w:marLeft w:val="0"/>
      <w:marRight w:val="0"/>
      <w:marTop w:val="0"/>
      <w:marBottom w:val="0"/>
      <w:divBdr>
        <w:top w:val="none" w:sz="0" w:space="0" w:color="auto"/>
        <w:left w:val="none" w:sz="0" w:space="0" w:color="auto"/>
        <w:bottom w:val="none" w:sz="0" w:space="0" w:color="auto"/>
        <w:right w:val="none" w:sz="0" w:space="0" w:color="auto"/>
      </w:divBdr>
    </w:div>
    <w:div w:id="1734305620">
      <w:bodyDiv w:val="1"/>
      <w:marLeft w:val="0"/>
      <w:marRight w:val="0"/>
      <w:marTop w:val="0"/>
      <w:marBottom w:val="0"/>
      <w:divBdr>
        <w:top w:val="none" w:sz="0" w:space="0" w:color="auto"/>
        <w:left w:val="none" w:sz="0" w:space="0" w:color="auto"/>
        <w:bottom w:val="none" w:sz="0" w:space="0" w:color="auto"/>
        <w:right w:val="none" w:sz="0" w:space="0" w:color="auto"/>
      </w:divBdr>
    </w:div>
    <w:div w:id="1748772385">
      <w:bodyDiv w:val="1"/>
      <w:marLeft w:val="0"/>
      <w:marRight w:val="0"/>
      <w:marTop w:val="0"/>
      <w:marBottom w:val="0"/>
      <w:divBdr>
        <w:top w:val="none" w:sz="0" w:space="0" w:color="auto"/>
        <w:left w:val="none" w:sz="0" w:space="0" w:color="auto"/>
        <w:bottom w:val="none" w:sz="0" w:space="0" w:color="auto"/>
        <w:right w:val="none" w:sz="0" w:space="0" w:color="auto"/>
      </w:divBdr>
    </w:div>
    <w:div w:id="1775203440">
      <w:bodyDiv w:val="1"/>
      <w:marLeft w:val="0"/>
      <w:marRight w:val="0"/>
      <w:marTop w:val="0"/>
      <w:marBottom w:val="0"/>
      <w:divBdr>
        <w:top w:val="none" w:sz="0" w:space="0" w:color="auto"/>
        <w:left w:val="none" w:sz="0" w:space="0" w:color="auto"/>
        <w:bottom w:val="none" w:sz="0" w:space="0" w:color="auto"/>
        <w:right w:val="none" w:sz="0" w:space="0" w:color="auto"/>
      </w:divBdr>
    </w:div>
    <w:div w:id="1777169700">
      <w:bodyDiv w:val="1"/>
      <w:marLeft w:val="0"/>
      <w:marRight w:val="0"/>
      <w:marTop w:val="0"/>
      <w:marBottom w:val="0"/>
      <w:divBdr>
        <w:top w:val="none" w:sz="0" w:space="0" w:color="auto"/>
        <w:left w:val="none" w:sz="0" w:space="0" w:color="auto"/>
        <w:bottom w:val="none" w:sz="0" w:space="0" w:color="auto"/>
        <w:right w:val="none" w:sz="0" w:space="0" w:color="auto"/>
      </w:divBdr>
    </w:div>
    <w:div w:id="1862669254">
      <w:bodyDiv w:val="1"/>
      <w:marLeft w:val="0"/>
      <w:marRight w:val="0"/>
      <w:marTop w:val="0"/>
      <w:marBottom w:val="0"/>
      <w:divBdr>
        <w:top w:val="none" w:sz="0" w:space="0" w:color="auto"/>
        <w:left w:val="none" w:sz="0" w:space="0" w:color="auto"/>
        <w:bottom w:val="none" w:sz="0" w:space="0" w:color="auto"/>
        <w:right w:val="none" w:sz="0" w:space="0" w:color="auto"/>
      </w:divBdr>
    </w:div>
    <w:div w:id="1925340229">
      <w:bodyDiv w:val="1"/>
      <w:marLeft w:val="0"/>
      <w:marRight w:val="0"/>
      <w:marTop w:val="0"/>
      <w:marBottom w:val="0"/>
      <w:divBdr>
        <w:top w:val="none" w:sz="0" w:space="0" w:color="auto"/>
        <w:left w:val="none" w:sz="0" w:space="0" w:color="auto"/>
        <w:bottom w:val="none" w:sz="0" w:space="0" w:color="auto"/>
        <w:right w:val="none" w:sz="0" w:space="0" w:color="auto"/>
      </w:divBdr>
    </w:div>
    <w:div w:id="1985741062">
      <w:bodyDiv w:val="1"/>
      <w:marLeft w:val="0"/>
      <w:marRight w:val="0"/>
      <w:marTop w:val="0"/>
      <w:marBottom w:val="0"/>
      <w:divBdr>
        <w:top w:val="none" w:sz="0" w:space="0" w:color="auto"/>
        <w:left w:val="none" w:sz="0" w:space="0" w:color="auto"/>
        <w:bottom w:val="none" w:sz="0" w:space="0" w:color="auto"/>
        <w:right w:val="none" w:sz="0" w:space="0" w:color="auto"/>
      </w:divBdr>
    </w:div>
    <w:div w:id="2036733318">
      <w:bodyDiv w:val="1"/>
      <w:marLeft w:val="0"/>
      <w:marRight w:val="0"/>
      <w:marTop w:val="0"/>
      <w:marBottom w:val="0"/>
      <w:divBdr>
        <w:top w:val="none" w:sz="0" w:space="0" w:color="auto"/>
        <w:left w:val="none" w:sz="0" w:space="0" w:color="auto"/>
        <w:bottom w:val="none" w:sz="0" w:space="0" w:color="auto"/>
        <w:right w:val="none" w:sz="0" w:space="0" w:color="auto"/>
      </w:divBdr>
    </w:div>
    <w:div w:id="2071418224">
      <w:bodyDiv w:val="1"/>
      <w:marLeft w:val="0"/>
      <w:marRight w:val="0"/>
      <w:marTop w:val="0"/>
      <w:marBottom w:val="0"/>
      <w:divBdr>
        <w:top w:val="none" w:sz="0" w:space="0" w:color="auto"/>
        <w:left w:val="none" w:sz="0" w:space="0" w:color="auto"/>
        <w:bottom w:val="none" w:sz="0" w:space="0" w:color="auto"/>
        <w:right w:val="none" w:sz="0" w:space="0" w:color="auto"/>
      </w:divBdr>
    </w:div>
    <w:div w:id="2077581078">
      <w:bodyDiv w:val="1"/>
      <w:marLeft w:val="0"/>
      <w:marRight w:val="0"/>
      <w:marTop w:val="0"/>
      <w:marBottom w:val="0"/>
      <w:divBdr>
        <w:top w:val="none" w:sz="0" w:space="0" w:color="auto"/>
        <w:left w:val="none" w:sz="0" w:space="0" w:color="auto"/>
        <w:bottom w:val="none" w:sz="0" w:space="0" w:color="auto"/>
        <w:right w:val="none" w:sz="0" w:space="0" w:color="auto"/>
      </w:divBdr>
    </w:div>
    <w:div w:id="2122799151">
      <w:bodyDiv w:val="1"/>
      <w:marLeft w:val="0"/>
      <w:marRight w:val="0"/>
      <w:marTop w:val="0"/>
      <w:marBottom w:val="0"/>
      <w:divBdr>
        <w:top w:val="none" w:sz="0" w:space="0" w:color="auto"/>
        <w:left w:val="none" w:sz="0" w:space="0" w:color="auto"/>
        <w:bottom w:val="none" w:sz="0" w:space="0" w:color="auto"/>
        <w:right w:val="none" w:sz="0" w:space="0" w:color="auto"/>
      </w:divBdr>
    </w:div>
    <w:div w:id="21371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D71D8-889A-4716-83A9-655A1AE0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928</Words>
  <Characters>5295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平成１３年度放鳥事業について</vt:lpstr>
      <vt:lpstr>平成１３年度放鳥事業について</vt:lpstr>
    </vt:vector>
  </TitlesOfParts>
  <Company>千葉県</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平成１３年度放鳥事業について</dc:title>
  <dc:creator>h.hnjm</dc:creator>
  <cp:lastModifiedBy>西村 匠平</cp:lastModifiedBy>
  <cp:revision>3</cp:revision>
  <cp:lastPrinted>2021-04-21T07:07:00Z</cp:lastPrinted>
  <dcterms:created xsi:type="dcterms:W3CDTF">2022-05-16T01:27:00Z</dcterms:created>
  <dcterms:modified xsi:type="dcterms:W3CDTF">2022-05-16T01:30:00Z</dcterms:modified>
</cp:coreProperties>
</file>